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right" w:pos="1980"/>
          <w:tab w:val="left" w:pos="2160"/>
        </w:tabs>
        <w:rPr>
          <w:rFonts w:ascii="Calibri" w:cs="Calibri" w:eastAsia="Calibri" w:hAnsi="Calibri"/>
          <w:b w:val="1"/>
          <w:i w:val="1"/>
        </w:rPr>
      </w:pPr>
      <w:r w:rsidDel="00000000" w:rsidR="00000000" w:rsidRPr="00000000">
        <w:rPr>
          <w:rFonts w:ascii="Calibri" w:cs="Calibri" w:eastAsia="Calibri" w:hAnsi="Calibri"/>
          <w:b w:val="1"/>
          <w:i w:val="1"/>
          <w:rtl w:val="0"/>
        </w:rPr>
        <w:t xml:space="preserve">MHSAA L.P.  Regional Cross Country Meets at Portage</w:t>
      </w:r>
    </w:p>
    <w:p w:rsidR="00000000" w:rsidDel="00000000" w:rsidP="00000000" w:rsidRDefault="00000000" w:rsidRPr="00000000" w14:paraId="00000002">
      <w:pPr>
        <w:pStyle w:val="Title"/>
        <w:tabs>
          <w:tab w:val="right" w:pos="1980"/>
          <w:tab w:val="left" w:pos="2160"/>
        </w:tabs>
        <w:rPr>
          <w:rFonts w:ascii="Calibri" w:cs="Calibri" w:eastAsia="Calibri" w:hAnsi="Calibri"/>
          <w:b w:val="1"/>
          <w:i w:val="1"/>
          <w:color w:val="0000ff"/>
          <w:sz w:val="24"/>
          <w:szCs w:val="24"/>
        </w:rPr>
      </w:pPr>
      <w:r w:rsidDel="00000000" w:rsidR="00000000" w:rsidRPr="00000000">
        <w:rPr>
          <w:rFonts w:ascii="Calibri" w:cs="Calibri" w:eastAsia="Calibri" w:hAnsi="Calibri"/>
          <w:b w:val="1"/>
          <w:i w:val="1"/>
          <w:sz w:val="24"/>
          <w:szCs w:val="24"/>
          <w:rtl w:val="0"/>
        </w:rPr>
        <w:t xml:space="preserve"> </w:t>
      </w:r>
      <w:r w:rsidDel="00000000" w:rsidR="00000000" w:rsidRPr="00000000">
        <w:rPr>
          <w:rFonts w:ascii="Calibri" w:cs="Calibri" w:eastAsia="Calibri" w:hAnsi="Calibri"/>
          <w:b w:val="1"/>
          <w:i w:val="1"/>
          <w:color w:val="0000ff"/>
          <w:sz w:val="24"/>
          <w:szCs w:val="24"/>
          <w:rtl w:val="0"/>
        </w:rPr>
        <w:t xml:space="preserve">Friday, October 30, 2020  - Region 3-1 &amp; Region 32-4</w:t>
      </w:r>
    </w:p>
    <w:p w:rsidR="00000000" w:rsidDel="00000000" w:rsidP="00000000" w:rsidRDefault="00000000" w:rsidRPr="00000000" w14:paraId="00000003">
      <w:pPr>
        <w:pStyle w:val="Subtitle"/>
        <w:tabs>
          <w:tab w:val="right" w:pos="1980"/>
          <w:tab w:val="left" w:pos="2160"/>
        </w:tabs>
        <w:rPr>
          <w:rFonts w:ascii="Calibri" w:cs="Calibri" w:eastAsia="Calibri" w:hAnsi="Calibri"/>
          <w:b w:val="1"/>
          <w:i w:val="1"/>
          <w:color w:val="38761d"/>
          <w:sz w:val="24"/>
          <w:szCs w:val="24"/>
        </w:rPr>
      </w:pPr>
      <w:r w:rsidDel="00000000" w:rsidR="00000000" w:rsidRPr="00000000">
        <w:rPr>
          <w:rFonts w:ascii="Calibri" w:cs="Calibri" w:eastAsia="Calibri" w:hAnsi="Calibri"/>
          <w:b w:val="1"/>
          <w:i w:val="1"/>
          <w:color w:val="38761d"/>
          <w:sz w:val="24"/>
          <w:szCs w:val="24"/>
          <w:rtl w:val="0"/>
        </w:rPr>
        <w:t xml:space="preserve">Saturday, October 31, 2020 - Region 12-2 &amp; Region 22-3</w:t>
      </w:r>
    </w:p>
    <w:p w:rsidR="00000000" w:rsidDel="00000000" w:rsidP="00000000" w:rsidRDefault="00000000" w:rsidRPr="00000000" w14:paraId="00000004">
      <w:pPr>
        <w:tabs>
          <w:tab w:val="left" w:pos="720"/>
          <w:tab w:val="left" w:pos="7920"/>
        </w:tabs>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05">
      <w:pPr>
        <w:tabs>
          <w:tab w:val="left" w:pos="540"/>
          <w:tab w:val="left" w:pos="1620"/>
          <w:tab w:val="right" w:pos="9540"/>
        </w:tabs>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r>
    </w:p>
    <w:p w:rsidR="00000000" w:rsidDel="00000000" w:rsidP="00000000" w:rsidRDefault="00000000" w:rsidRPr="00000000" w14:paraId="00000006">
      <w:pPr>
        <w:tabs>
          <w:tab w:val="left" w:pos="540"/>
          <w:tab w:val="left" w:pos="1620"/>
          <w:tab w:val="left" w:pos="7200"/>
          <w:tab w:val="left" w:pos="7920"/>
        </w:tabs>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Joe Wallace</w:t>
      </w:r>
      <w:r w:rsidDel="00000000" w:rsidR="00000000" w:rsidRPr="00000000">
        <w:rPr>
          <w:rFonts w:ascii="Calibri" w:cs="Calibri" w:eastAsia="Calibri" w:hAnsi="Calibri"/>
          <w:sz w:val="22"/>
          <w:szCs w:val="22"/>
          <w:rtl w:val="0"/>
        </w:rPr>
        <w:t xml:space="preserve">, Portage Central Athletic Director</w:t>
        <w:tab/>
      </w:r>
      <w:r w:rsidDel="00000000" w:rsidR="00000000" w:rsidRPr="00000000">
        <w:rPr>
          <w:rFonts w:ascii="Calibri" w:cs="Calibri" w:eastAsia="Calibri" w:hAnsi="Calibri"/>
          <w:b w:val="1"/>
          <w:sz w:val="22"/>
          <w:szCs w:val="22"/>
          <w:rtl w:val="0"/>
        </w:rPr>
        <w:t xml:space="preserve">Dan Wytko</w:t>
      </w:r>
      <w:r w:rsidDel="00000000" w:rsidR="00000000" w:rsidRPr="00000000">
        <w:rPr>
          <w:rFonts w:ascii="Calibri" w:cs="Calibri" w:eastAsia="Calibri" w:hAnsi="Calibri"/>
          <w:sz w:val="22"/>
          <w:szCs w:val="22"/>
          <w:rtl w:val="0"/>
        </w:rPr>
        <w:t xml:space="preserve">, Portage Central Coach</w:t>
      </w:r>
    </w:p>
    <w:p w:rsidR="00000000" w:rsidDel="00000000" w:rsidP="00000000" w:rsidRDefault="00000000" w:rsidRPr="00000000" w14:paraId="00000007">
      <w:pPr>
        <w:tabs>
          <w:tab w:val="left" w:pos="540"/>
          <w:tab w:val="left" w:pos="7200"/>
          <w:tab w:val="left" w:pos="792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jwallace@portageps.org</w:t>
        <w:tab/>
      </w:r>
      <w:hyperlink r:id="rId7">
        <w:r w:rsidDel="00000000" w:rsidR="00000000" w:rsidRPr="00000000">
          <w:rPr>
            <w:rFonts w:ascii="Calibri" w:cs="Calibri" w:eastAsia="Calibri" w:hAnsi="Calibri"/>
            <w:sz w:val="22"/>
            <w:szCs w:val="22"/>
            <w:rtl w:val="0"/>
          </w:rPr>
          <w:t xml:space="preserve">dwytko@portageps.org</w:t>
        </w:r>
      </w:hyperlink>
      <w:r w:rsidDel="00000000" w:rsidR="00000000" w:rsidRPr="00000000">
        <w:rPr>
          <w:rtl w:val="0"/>
        </w:rPr>
      </w:r>
    </w:p>
    <w:p w:rsidR="00000000" w:rsidDel="00000000" w:rsidP="00000000" w:rsidRDefault="00000000" w:rsidRPr="00000000" w14:paraId="00000008">
      <w:pPr>
        <w:tabs>
          <w:tab w:val="left" w:pos="540"/>
          <w:tab w:val="left" w:pos="7200"/>
          <w:tab w:val="left" w:pos="792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 269.323.5361</w:t>
        <w:tab/>
        <w:t xml:space="preserve">Cell: 269. 806.7001</w:t>
        <w:tab/>
      </w:r>
    </w:p>
    <w:p w:rsidR="00000000" w:rsidDel="00000000" w:rsidP="00000000" w:rsidRDefault="00000000" w:rsidRPr="00000000" w14:paraId="00000009">
      <w:pPr>
        <w:tabs>
          <w:tab w:val="left" w:pos="540"/>
          <w:tab w:val="left" w:pos="7200"/>
          <w:tab w:val="left" w:pos="792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Cell: 269.217.6618</w:t>
        <w:tab/>
        <w:t xml:space="preserve">Work: 269.323.5233</w:t>
        <w:tab/>
      </w:r>
    </w:p>
    <w:p w:rsidR="00000000" w:rsidDel="00000000" w:rsidP="00000000" w:rsidRDefault="00000000" w:rsidRPr="00000000" w14:paraId="0000000A">
      <w:pPr>
        <w:tabs>
          <w:tab w:val="left" w:pos="540"/>
          <w:tab w:val="left" w:pos="1620"/>
          <w:tab w:val="right" w:pos="9540"/>
        </w:tabs>
        <w:rPr>
          <w:rFonts w:ascii="Calibri" w:cs="Calibri" w:eastAsia="Calibri" w:hAnsi="Calibri"/>
        </w:rPr>
      </w:pPr>
      <w:r w:rsidDel="00000000" w:rsidR="00000000" w:rsidRPr="00000000">
        <w:rPr>
          <w:rFonts w:ascii="Calibri" w:cs="Calibri" w:eastAsia="Calibri" w:hAnsi="Calibri"/>
          <w:rtl w:val="0"/>
        </w:rPr>
        <w:tab/>
        <w:tab/>
        <w:tab/>
        <w:tab/>
        <w:tab/>
      </w:r>
    </w:p>
    <w:p w:rsidR="00000000" w:rsidDel="00000000" w:rsidP="00000000" w:rsidRDefault="00000000" w:rsidRPr="00000000" w14:paraId="0000000B">
      <w:pPr>
        <w:pStyle w:val="Heading2"/>
        <w:tabs>
          <w:tab w:val="left" w:pos="540"/>
          <w:tab w:val="left" w:pos="1260"/>
          <w:tab w:val="right" w:pos="9540"/>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Location</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sz w:val="22"/>
          <w:szCs w:val="22"/>
          <w:rtl w:val="0"/>
        </w:rPr>
        <w:t xml:space="preserve">- Portage West Middle School, 7145 Moorsbridge, Portage 49024</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0C">
      <w:pPr>
        <w:tabs>
          <w:tab w:val="left" w:pos="540"/>
          <w:tab w:val="left" w:pos="1260"/>
          <w:tab w:val="right" w:pos="9540"/>
        </w:tabs>
        <w:rPr>
          <w:rFonts w:ascii="Calibri" w:cs="Calibri" w:eastAsia="Calibri" w:hAnsi="Calibri"/>
          <w:sz w:val="22"/>
          <w:szCs w:val="22"/>
        </w:rPr>
        <w:sectPr>
          <w:footerReference r:id="rId8" w:type="default"/>
          <w:pgSz w:h="15840" w:w="12240" w:orient="portrait"/>
          <w:pgMar w:bottom="432" w:top="720" w:left="720" w:right="720" w:header="0" w:footer="720"/>
          <w:pgNumType w:start="1"/>
        </w:sectPr>
      </w:pPr>
      <w:r w:rsidDel="00000000" w:rsidR="00000000" w:rsidRPr="00000000">
        <w:rPr>
          <w:rtl w:val="0"/>
        </w:rPr>
      </w:r>
    </w:p>
    <w:p w:rsidR="00000000" w:rsidDel="00000000" w:rsidP="00000000" w:rsidRDefault="00000000" w:rsidRPr="00000000" w14:paraId="0000000D">
      <w:pPr>
        <w:tabs>
          <w:tab w:val="left" w:pos="540"/>
          <w:tab w:val="left" w:pos="1260"/>
          <w:tab w:val="right" w:pos="9540"/>
        </w:tabs>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Friday, October 30</w:t>
      </w:r>
    </w:p>
    <w:p w:rsidR="00000000" w:rsidDel="00000000" w:rsidP="00000000" w:rsidRDefault="00000000" w:rsidRPr="00000000" w14:paraId="000000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2:45</w:t>
        <w:tab/>
        <w:t xml:space="preserve">Coaches meeting – Division 1 &amp; 4</w:t>
      </w:r>
    </w:p>
    <w:p w:rsidR="00000000" w:rsidDel="00000000" w:rsidP="00000000" w:rsidRDefault="00000000" w:rsidRPr="00000000" w14:paraId="0000000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3:30</w:t>
        <w:tab/>
        <w:t xml:space="preserve">D4 Boys (report 3:20)</w:t>
      </w:r>
    </w:p>
    <w:p w:rsidR="00000000" w:rsidDel="00000000" w:rsidP="00000000" w:rsidRDefault="00000000" w:rsidRPr="00000000" w14:paraId="0000001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4:00</w:t>
        <w:tab/>
        <w:t xml:space="preserve">D1 Boys (report 3:50)</w:t>
      </w:r>
    </w:p>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4:30</w:t>
        <w:tab/>
        <w:t xml:space="preserve">D4 Girls (report 4:20)</w:t>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5:00</w:t>
        <w:tab/>
        <w:t xml:space="preserve">D1 Girls (report 4:50)</w:t>
      </w:r>
    </w:p>
    <w:p w:rsidR="00000000" w:rsidDel="00000000" w:rsidP="00000000" w:rsidRDefault="00000000" w:rsidRPr="00000000" w14:paraId="00000013">
      <w:pPr>
        <w:tabs>
          <w:tab w:val="left" w:pos="540"/>
          <w:tab w:val="left" w:pos="1260"/>
          <w:tab w:val="right" w:pos="954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4">
      <w:pPr>
        <w:tabs>
          <w:tab w:val="left" w:pos="540"/>
          <w:tab w:val="left" w:pos="1260"/>
          <w:tab w:val="right" w:pos="9540"/>
        </w:tabs>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Saturday, October 31</w:t>
      </w:r>
    </w:p>
    <w:p w:rsidR="00000000" w:rsidDel="00000000" w:rsidP="00000000" w:rsidRDefault="00000000" w:rsidRPr="00000000" w14:paraId="0000001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9:15</w:t>
        <w:tab/>
        <w:t xml:space="preserve">Coaches meeting – Division 2 &amp; 3</w:t>
      </w:r>
    </w:p>
    <w:p w:rsidR="00000000" w:rsidDel="00000000" w:rsidP="00000000" w:rsidRDefault="00000000" w:rsidRPr="00000000" w14:paraId="0000001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10:00</w:t>
        <w:tab/>
        <w:t xml:space="preserve">D3 Boys (report 9:50)</w:t>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10:30</w:t>
        <w:tab/>
        <w:t xml:space="preserve">D2 Boys (report 10:20)</w:t>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11:00</w:t>
        <w:tab/>
        <w:t xml:space="preserve">D3 Girls (report 10:50)</w:t>
      </w:r>
    </w:p>
    <w:p w:rsidR="00000000" w:rsidDel="00000000" w:rsidP="00000000" w:rsidRDefault="00000000" w:rsidRPr="00000000" w14:paraId="00000019">
      <w:pPr>
        <w:rPr>
          <w:rFonts w:ascii="Calibri" w:cs="Calibri" w:eastAsia="Calibri" w:hAnsi="Calibri"/>
          <w:sz w:val="22"/>
          <w:szCs w:val="22"/>
        </w:rPr>
        <w:sectPr>
          <w:type w:val="continuous"/>
          <w:pgSz w:h="15840" w:w="12240" w:orient="portrait"/>
          <w:pgMar w:bottom="432" w:top="720" w:left="720" w:right="720" w:header="0" w:footer="720"/>
          <w:pgNumType w:start="1"/>
          <w:cols w:equalWidth="0" w:num="2">
            <w:col w:space="720" w:w="5040"/>
            <w:col w:space="0" w:w="5040"/>
          </w:cols>
        </w:sectPr>
      </w:pPr>
      <w:r w:rsidDel="00000000" w:rsidR="00000000" w:rsidRPr="00000000">
        <w:rPr>
          <w:rFonts w:ascii="Calibri" w:cs="Calibri" w:eastAsia="Calibri" w:hAnsi="Calibri"/>
          <w:sz w:val="22"/>
          <w:szCs w:val="22"/>
          <w:rtl w:val="0"/>
        </w:rPr>
        <w:t xml:space="preserve">11:30</w:t>
        <w:tab/>
        <w:t xml:space="preserve">D2 Girls (report 11:20)</w:t>
      </w:r>
    </w:p>
    <w:p w:rsidR="00000000" w:rsidDel="00000000" w:rsidP="00000000" w:rsidRDefault="00000000" w:rsidRPr="00000000" w14:paraId="0000001A">
      <w:pPr>
        <w:pStyle w:val="Heading3"/>
        <w:tabs>
          <w:tab w:val="left" w:pos="540"/>
          <w:tab w:val="left" w:pos="1260"/>
          <w:tab w:val="right" w:pos="9540"/>
        </w:tabs>
        <w:rPr>
          <w:rFonts w:ascii="Calibri" w:cs="Calibri" w:eastAsia="Calibri" w:hAnsi="Calibri"/>
          <w:sz w:val="22"/>
          <w:szCs w:val="22"/>
          <w:u w:val="single"/>
        </w:rPr>
      </w:pPr>
      <w:bookmarkStart w:colFirst="0" w:colLast="0" w:name="_heading=h.nncm7g5rjdj5" w:id="0"/>
      <w:bookmarkEnd w:id="0"/>
      <w:r w:rsidDel="00000000" w:rsidR="00000000" w:rsidRPr="00000000">
        <w:rPr>
          <w:rFonts w:ascii="Calibri" w:cs="Calibri" w:eastAsia="Calibri" w:hAnsi="Calibri"/>
          <w:sz w:val="22"/>
          <w:szCs w:val="22"/>
          <w:u w:val="single"/>
          <w:rtl w:val="0"/>
        </w:rPr>
        <w:t xml:space="preserve">Entries and Packet Pickup</w:t>
      </w:r>
    </w:p>
    <w:p w:rsidR="00000000" w:rsidDel="00000000" w:rsidP="00000000" w:rsidRDefault="00000000" w:rsidRPr="00000000" w14:paraId="0000001B">
      <w:pPr>
        <w:numPr>
          <w:ilvl w:val="0"/>
          <w:numId w:val="7"/>
        </w:numPr>
        <w:tabs>
          <w:tab w:val="left" w:pos="540"/>
          <w:tab w:val="left" w:pos="1260"/>
          <w:tab w:val="right" w:pos="9540"/>
        </w:tabs>
        <w:ind w:left="360"/>
        <w:rPr>
          <w:rFonts w:ascii="Calibri" w:cs="Calibri" w:eastAsia="Calibri" w:hAnsi="Calibri"/>
          <w:sz w:val="14"/>
          <w:szCs w:val="14"/>
        </w:rPr>
      </w:pPr>
      <w:r w:rsidDel="00000000" w:rsidR="00000000" w:rsidRPr="00000000">
        <w:rPr>
          <w:rFonts w:ascii="Calibri" w:cs="Calibri" w:eastAsia="Calibri" w:hAnsi="Calibri"/>
          <w:sz w:val="22"/>
          <w:szCs w:val="22"/>
          <w:rtl w:val="0"/>
        </w:rPr>
        <w:t xml:space="preserve">Packet Pickup is done at the finish line trailer.</w:t>
      </w:r>
    </w:p>
    <w:p w:rsidR="00000000" w:rsidDel="00000000" w:rsidP="00000000" w:rsidRDefault="00000000" w:rsidRPr="00000000" w14:paraId="0000001C">
      <w:pPr>
        <w:numPr>
          <w:ilvl w:val="0"/>
          <w:numId w:val="7"/>
        </w:numPr>
        <w:tabs>
          <w:tab w:val="left" w:pos="540"/>
          <w:tab w:val="left" w:pos="1260"/>
          <w:tab w:val="right" w:pos="9540"/>
        </w:tabs>
        <w:ind w:left="360"/>
        <w:rPr>
          <w:rFonts w:ascii="Calibri" w:cs="Calibri" w:eastAsia="Calibri" w:hAnsi="Calibri"/>
          <w:sz w:val="14"/>
          <w:szCs w:val="14"/>
        </w:rPr>
      </w:pPr>
      <w:r w:rsidDel="00000000" w:rsidR="00000000" w:rsidRPr="00000000">
        <w:rPr>
          <w:rFonts w:ascii="Calibri" w:cs="Calibri" w:eastAsia="Calibri" w:hAnsi="Calibri"/>
          <w:sz w:val="22"/>
          <w:szCs w:val="22"/>
          <w:rtl w:val="0"/>
        </w:rPr>
        <w:t xml:space="preserve">Teams – Your top 7 runners from your Pre-Regional meet have been carried forward to the Regional meet. You may now edit your roster and add an 8</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runner.</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Any runner on your eligibility list may compete.</w:t>
      </w:r>
    </w:p>
    <w:p w:rsidR="00000000" w:rsidDel="00000000" w:rsidP="00000000" w:rsidRDefault="00000000" w:rsidRPr="00000000" w14:paraId="0000001D">
      <w:pPr>
        <w:numPr>
          <w:ilvl w:val="0"/>
          <w:numId w:val="5"/>
        </w:numPr>
        <w:tabs>
          <w:tab w:val="left" w:pos="540"/>
          <w:tab w:val="left" w:pos="1260"/>
          <w:tab w:val="right" w:pos="9540"/>
        </w:tabs>
        <w:ind w:left="360" w:right="-45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Additional changes can be made at the finish line, on the day of the race. </w:t>
      </w:r>
    </w:p>
    <w:p w:rsidR="00000000" w:rsidDel="00000000" w:rsidP="00000000" w:rsidRDefault="00000000" w:rsidRPr="00000000" w14:paraId="0000001E">
      <w:pPr>
        <w:numPr>
          <w:ilvl w:val="0"/>
          <w:numId w:val="5"/>
        </w:numPr>
        <w:tabs>
          <w:tab w:val="left" w:pos="540"/>
          <w:tab w:val="left" w:pos="1260"/>
          <w:tab w:val="right" w:pos="9540"/>
        </w:tabs>
        <w:ind w:left="360" w:right="-45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All changes are due 30 minutes prior to race time.</w:t>
      </w:r>
    </w:p>
    <w:p w:rsidR="00000000" w:rsidDel="00000000" w:rsidP="00000000" w:rsidRDefault="00000000" w:rsidRPr="00000000" w14:paraId="0000001F">
      <w:pPr>
        <w:pStyle w:val="Heading3"/>
        <w:tabs>
          <w:tab w:val="left" w:pos="540"/>
          <w:tab w:val="left" w:pos="1260"/>
          <w:tab w:val="right" w:pos="9540"/>
        </w:tabs>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20">
      <w:pPr>
        <w:pStyle w:val="Heading2"/>
        <w:tabs>
          <w:tab w:val="left" w:pos="540"/>
          <w:tab w:val="left" w:pos="1260"/>
          <w:tab w:val="right" w:pos="9540"/>
        </w:tabs>
        <w:rPr>
          <w:rFonts w:ascii="Calibri" w:cs="Calibri" w:eastAsia="Calibri" w:hAnsi="Calibri"/>
          <w:sz w:val="22"/>
          <w:szCs w:val="22"/>
          <w:u w:val="single"/>
        </w:rPr>
      </w:pPr>
      <w:bookmarkStart w:colFirst="0" w:colLast="0" w:name="_heading=h.f09dfwcg0dt6" w:id="1"/>
      <w:bookmarkEnd w:id="1"/>
      <w:r w:rsidDel="00000000" w:rsidR="00000000" w:rsidRPr="00000000">
        <w:rPr>
          <w:rFonts w:ascii="Calibri" w:cs="Calibri" w:eastAsia="Calibri" w:hAnsi="Calibri"/>
          <w:sz w:val="22"/>
          <w:szCs w:val="22"/>
          <w:u w:val="single"/>
          <w:rtl w:val="0"/>
        </w:rPr>
        <w:t xml:space="preserve">Timing, Scoring &amp; Results</w:t>
      </w:r>
    </w:p>
    <w:p w:rsidR="00000000" w:rsidDel="00000000" w:rsidP="00000000" w:rsidRDefault="00000000" w:rsidRPr="00000000" w14:paraId="00000021">
      <w:pPr>
        <w:numPr>
          <w:ilvl w:val="0"/>
          <w:numId w:val="10"/>
        </w:numPr>
        <w:tabs>
          <w:tab w:val="left" w:pos="540"/>
          <w:tab w:val="left" w:pos="1260"/>
          <w:tab w:val="right" w:pos="9540"/>
        </w:tabs>
        <w:ind w:left="360" w:right="-72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Timing will be done using a FinishLynx FAT system. </w:t>
      </w:r>
    </w:p>
    <w:p w:rsidR="00000000" w:rsidDel="00000000" w:rsidP="00000000" w:rsidRDefault="00000000" w:rsidRPr="00000000" w14:paraId="00000022">
      <w:pPr>
        <w:numPr>
          <w:ilvl w:val="0"/>
          <w:numId w:val="10"/>
        </w:numPr>
        <w:tabs>
          <w:tab w:val="left" w:pos="540"/>
          <w:tab w:val="left" w:pos="1260"/>
          <w:tab w:val="right" w:pos="9540"/>
        </w:tabs>
        <w:ind w:left="360" w:right="-72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Bibs - Bibs are to be pinned in all four corners. Do not alter the bib. Bibs need to be clearly visible during the race.</w:t>
      </w:r>
    </w:p>
    <w:p w:rsidR="00000000" w:rsidDel="00000000" w:rsidP="00000000" w:rsidRDefault="00000000" w:rsidRPr="00000000" w14:paraId="00000023">
      <w:pPr>
        <w:numPr>
          <w:ilvl w:val="0"/>
          <w:numId w:val="10"/>
        </w:numPr>
        <w:tabs>
          <w:tab w:val="left" w:pos="540"/>
          <w:tab w:val="left" w:pos="1260"/>
          <w:tab w:val="right" w:pos="9540"/>
        </w:tabs>
        <w:ind w:left="36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We will post unofficial results outside of the finish line trailer.</w:t>
      </w:r>
    </w:p>
    <w:p w:rsidR="00000000" w:rsidDel="00000000" w:rsidP="00000000" w:rsidRDefault="00000000" w:rsidRPr="00000000" w14:paraId="00000024">
      <w:pPr>
        <w:numPr>
          <w:ilvl w:val="0"/>
          <w:numId w:val="10"/>
        </w:numPr>
        <w:tabs>
          <w:tab w:val="left" w:pos="540"/>
          <w:tab w:val="left" w:pos="1260"/>
          <w:tab w:val="right" w:pos="9540"/>
        </w:tabs>
        <w:ind w:left="36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Coaches – please check the unofficial results within the 15 minutes of posting, before they become official. Verify that all of your runners are on the results. Results will be loaded live for you to view.</w:t>
      </w:r>
    </w:p>
    <w:p w:rsidR="00000000" w:rsidDel="00000000" w:rsidP="00000000" w:rsidRDefault="00000000" w:rsidRPr="00000000" w14:paraId="00000025">
      <w:pPr>
        <w:numPr>
          <w:ilvl w:val="0"/>
          <w:numId w:val="10"/>
        </w:numPr>
        <w:tabs>
          <w:tab w:val="left" w:pos="540"/>
          <w:tab w:val="left" w:pos="1260"/>
          <w:tab w:val="right" w:pos="9540"/>
        </w:tabs>
        <w:ind w:left="36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Live results will be posted at: </w:t>
      </w:r>
      <w:hyperlink r:id="rId9">
        <w:r w:rsidDel="00000000" w:rsidR="00000000" w:rsidRPr="00000000">
          <w:rPr>
            <w:rFonts w:ascii="Calibri" w:cs="Calibri" w:eastAsia="Calibri" w:hAnsi="Calibri"/>
            <w:color w:val="0000ff"/>
            <w:sz w:val="22"/>
            <w:szCs w:val="22"/>
            <w:highlight w:val="white"/>
            <w:u w:val="single"/>
            <w:rtl w:val="0"/>
          </w:rPr>
          <w:t xml:space="preserve">timerhub.com</w:t>
        </w:r>
      </w:hyperlink>
      <w:r w:rsidDel="00000000" w:rsidR="00000000" w:rsidRPr="00000000">
        <w:rPr>
          <w:rFonts w:ascii="Calibri" w:cs="Calibri" w:eastAsia="Calibri" w:hAnsi="Calibri"/>
          <w:sz w:val="22"/>
          <w:szCs w:val="22"/>
          <w:rtl w:val="0"/>
        </w:rPr>
        <w:t xml:space="preserve">. Official results will be posted at: </w:t>
      </w:r>
      <w:hyperlink r:id="rId10">
        <w:r w:rsidDel="00000000" w:rsidR="00000000" w:rsidRPr="00000000">
          <w:rPr>
            <w:rFonts w:ascii="Calibri" w:cs="Calibri" w:eastAsia="Calibri" w:hAnsi="Calibri"/>
            <w:color w:val="0000ff"/>
            <w:sz w:val="22"/>
            <w:szCs w:val="22"/>
            <w:u w:val="single"/>
            <w:rtl w:val="0"/>
          </w:rPr>
          <w:t xml:space="preserve">athletic.net</w:t>
        </w:r>
      </w:hyperlink>
      <w:r w:rsidDel="00000000" w:rsidR="00000000" w:rsidRPr="00000000">
        <w:rPr>
          <w:rFonts w:ascii="Calibri" w:cs="Calibri" w:eastAsia="Calibri" w:hAnsi="Calibri"/>
          <w:b w:val="1"/>
          <w:sz w:val="22"/>
          <w:szCs w:val="22"/>
          <w:rtl w:val="0"/>
        </w:rPr>
        <w:t xml:space="preserve">, </w:t>
      </w:r>
      <w:hyperlink r:id="rId11">
        <w:r w:rsidDel="00000000" w:rsidR="00000000" w:rsidRPr="00000000">
          <w:rPr>
            <w:rFonts w:ascii="Calibri" w:cs="Calibri" w:eastAsia="Calibri" w:hAnsi="Calibri"/>
            <w:color w:val="0000ff"/>
            <w:sz w:val="22"/>
            <w:szCs w:val="22"/>
            <w:u w:val="single"/>
            <w:rtl w:val="0"/>
          </w:rPr>
          <w:t xml:space="preserve">www.mhsaa.com</w:t>
        </w:r>
      </w:hyperlink>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We will not be printing results for distribution .</w:t>
      </w:r>
    </w:p>
    <w:p w:rsidR="00000000" w:rsidDel="00000000" w:rsidP="00000000" w:rsidRDefault="00000000" w:rsidRPr="00000000" w14:paraId="00000026">
      <w:pPr>
        <w:tabs>
          <w:tab w:val="left" w:pos="540"/>
          <w:tab w:val="left" w:pos="1260"/>
          <w:tab w:val="right" w:pos="9540"/>
        </w:tabs>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tabs>
          <w:tab w:val="right" w:pos="1260"/>
          <w:tab w:val="left" w:pos="1440"/>
        </w:tabs>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Awards:</w:t>
      </w:r>
      <w:r w:rsidDel="00000000" w:rsidR="00000000" w:rsidRPr="00000000">
        <w:rPr>
          <w:rtl w:val="0"/>
        </w:rPr>
      </w:r>
    </w:p>
    <w:p w:rsidR="00000000" w:rsidDel="00000000" w:rsidP="00000000" w:rsidRDefault="00000000" w:rsidRPr="00000000" w14:paraId="00000028">
      <w:pPr>
        <w:numPr>
          <w:ilvl w:val="0"/>
          <w:numId w:val="6"/>
        </w:numPr>
        <w:tabs>
          <w:tab w:val="right" w:pos="1260"/>
          <w:tab w:val="left" w:pos="1440"/>
        </w:tabs>
        <w:ind w:left="36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No awards ceremony. Approximately 30 minutes after the completion of a race, trophies and medals can be picked by coaches at the finish line.</w:t>
      </w:r>
    </w:p>
    <w:p w:rsidR="00000000" w:rsidDel="00000000" w:rsidP="00000000" w:rsidRDefault="00000000" w:rsidRPr="00000000" w14:paraId="00000029">
      <w:pPr>
        <w:numPr>
          <w:ilvl w:val="0"/>
          <w:numId w:val="6"/>
        </w:numPr>
        <w:tabs>
          <w:tab w:val="right" w:pos="1260"/>
          <w:tab w:val="left" w:pos="1440"/>
        </w:tabs>
        <w:ind w:left="36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Medals to top 15 individuals in each race. Trophies to first place teams in each race. 7 team medals for each runner on the championship teams.</w:t>
      </w:r>
    </w:p>
    <w:p w:rsidR="00000000" w:rsidDel="00000000" w:rsidP="00000000" w:rsidRDefault="00000000" w:rsidRPr="00000000" w14:paraId="0000002A">
      <w:pPr>
        <w:tabs>
          <w:tab w:val="left" w:pos="1530"/>
        </w:tabs>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2B">
      <w:pPr>
        <w:tabs>
          <w:tab w:val="left" w:pos="1530"/>
        </w:tabs>
        <w:rPr>
          <w:rFonts w:ascii="Calibri" w:cs="Calibri" w:eastAsia="Calibri" w:hAnsi="Calibri"/>
          <w:sz w:val="22"/>
          <w:szCs w:val="22"/>
          <w:u w:val="single"/>
        </w:rPr>
      </w:pPr>
      <w:r w:rsidDel="00000000" w:rsidR="00000000" w:rsidRPr="00000000">
        <w:rPr>
          <w:rFonts w:ascii="Calibri" w:cs="Calibri" w:eastAsia="Calibri" w:hAnsi="Calibri"/>
          <w:b w:val="1"/>
          <w:sz w:val="22"/>
          <w:szCs w:val="22"/>
          <w:u w:val="single"/>
          <w:rtl w:val="0"/>
        </w:rPr>
        <w:t xml:space="preserve">State Qualifiers</w:t>
      </w:r>
      <w:r w:rsidDel="00000000" w:rsidR="00000000" w:rsidRPr="00000000">
        <w:rPr>
          <w:rtl w:val="0"/>
        </w:rPr>
      </w:r>
    </w:p>
    <w:p w:rsidR="00000000" w:rsidDel="00000000" w:rsidP="00000000" w:rsidRDefault="00000000" w:rsidRPr="00000000" w14:paraId="0000002C">
      <w:pPr>
        <w:numPr>
          <w:ilvl w:val="0"/>
          <w:numId w:val="9"/>
        </w:numPr>
        <w:ind w:left="360"/>
        <w:rPr>
          <w:rFonts w:ascii="Calibri" w:cs="Calibri" w:eastAsia="Calibri" w:hAnsi="Calibri"/>
          <w:b w:val="0"/>
          <w:sz w:val="14"/>
          <w:szCs w:val="14"/>
        </w:rPr>
      </w:pPr>
      <w:r w:rsidDel="00000000" w:rsidR="00000000" w:rsidRPr="00000000">
        <w:rPr>
          <w:rFonts w:ascii="Calibri" w:cs="Calibri" w:eastAsia="Calibri" w:hAnsi="Calibri"/>
          <w:sz w:val="22"/>
          <w:szCs w:val="22"/>
          <w:highlight w:val="white"/>
          <w:rtl w:val="0"/>
        </w:rPr>
        <w:t xml:space="preserve">Top three teams advance to Finals along with top seven individuals not on a team.</w:t>
      </w:r>
      <w:r w:rsidDel="00000000" w:rsidR="00000000" w:rsidRPr="00000000">
        <w:rPr>
          <w:rtl w:val="0"/>
        </w:rPr>
      </w:r>
    </w:p>
    <w:p w:rsidR="00000000" w:rsidDel="00000000" w:rsidP="00000000" w:rsidRDefault="00000000" w:rsidRPr="00000000" w14:paraId="0000002D">
      <w:pPr>
        <w:numPr>
          <w:ilvl w:val="0"/>
          <w:numId w:val="9"/>
        </w:numPr>
        <w:ind w:left="36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There is no 4</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team qualifier this year. If a team that places outside of 1</w:t>
      </w:r>
      <w:r w:rsidDel="00000000" w:rsidR="00000000" w:rsidRPr="00000000">
        <w:rPr>
          <w:rFonts w:ascii="Calibri" w:cs="Calibri" w:eastAsia="Calibri" w:hAnsi="Calibri"/>
          <w:sz w:val="22"/>
          <w:szCs w:val="22"/>
          <w:vertAlign w:val="superscript"/>
          <w:rtl w:val="0"/>
        </w:rPr>
        <w:t xml:space="preserve">st</w:t>
      </w:r>
      <w:r w:rsidDel="00000000" w:rsidR="00000000" w:rsidRPr="00000000">
        <w:rPr>
          <w:rFonts w:ascii="Calibri" w:cs="Calibri" w:eastAsia="Calibri" w:hAnsi="Calibri"/>
          <w:sz w:val="22"/>
          <w:szCs w:val="22"/>
          <w:rtl w:val="0"/>
        </w:rPr>
        <w:t xml:space="preserve">-4</w:t>
      </w:r>
      <w:r w:rsidDel="00000000" w:rsidR="00000000" w:rsidRPr="00000000">
        <w:rPr>
          <w:rFonts w:ascii="Calibri" w:cs="Calibri" w:eastAsia="Calibri" w:hAnsi="Calibri"/>
          <w:sz w:val="22"/>
          <w:szCs w:val="22"/>
          <w:vertAlign w:val="superscript"/>
          <w:rtl w:val="0"/>
        </w:rPr>
        <w:t xml:space="preserve">th</w:t>
      </w:r>
      <w:r w:rsidDel="00000000" w:rsidR="00000000" w:rsidRPr="00000000">
        <w:rPr>
          <w:rFonts w:ascii="Calibri" w:cs="Calibri" w:eastAsia="Calibri" w:hAnsi="Calibri"/>
          <w:sz w:val="22"/>
          <w:szCs w:val="22"/>
          <w:rtl w:val="0"/>
        </w:rPr>
        <w:t xml:space="preserve"> qualifies 5 or more individuals, these runners will qualify as individuals, not as a team.</w:t>
      </w:r>
    </w:p>
    <w:p w:rsidR="00000000" w:rsidDel="00000000" w:rsidP="00000000" w:rsidRDefault="00000000" w:rsidRPr="00000000" w14:paraId="0000002E">
      <w:pPr>
        <w:numPr>
          <w:ilvl w:val="0"/>
          <w:numId w:val="9"/>
        </w:numPr>
        <w:ind w:left="360"/>
        <w:rPr>
          <w:rFonts w:ascii="Calibri" w:cs="Calibri" w:eastAsia="Calibri" w:hAnsi="Calibri"/>
          <w:b w:val="0"/>
          <w:sz w:val="14"/>
          <w:szCs w:val="14"/>
        </w:rPr>
      </w:pPr>
      <w:r w:rsidDel="00000000" w:rsidR="00000000" w:rsidRPr="00000000">
        <w:rPr>
          <w:rFonts w:ascii="Calibri" w:cs="Calibri" w:eastAsia="Calibri" w:hAnsi="Calibri"/>
          <w:sz w:val="22"/>
          <w:szCs w:val="22"/>
          <w:rtl w:val="0"/>
        </w:rPr>
        <w:t xml:space="preserve">If your team has qualified or you have any individuals going on to the state finals, please make sure that you pick up the info at the regional meet. Information will not be mailed. </w:t>
      </w:r>
    </w:p>
    <w:p w:rsidR="00000000" w:rsidDel="00000000" w:rsidP="00000000" w:rsidRDefault="00000000" w:rsidRPr="00000000" w14:paraId="0000002F">
      <w:pPr>
        <w:pStyle w:val="Heading3"/>
        <w:tabs>
          <w:tab w:val="left" w:pos="540"/>
          <w:tab w:val="left" w:pos="1260"/>
          <w:tab w:val="right" w:pos="9540"/>
        </w:tabs>
        <w:rPr>
          <w:rFonts w:ascii="Calibri" w:cs="Calibri" w:eastAsia="Calibri" w:hAnsi="Calibri"/>
          <w:b w:val="0"/>
          <w:sz w:val="22"/>
          <w:szCs w:val="22"/>
        </w:rPr>
      </w:pPr>
      <w:r w:rsidDel="00000000" w:rsidR="00000000" w:rsidRPr="00000000">
        <w:rPr>
          <w:rFonts w:ascii="Calibri" w:cs="Calibri" w:eastAsia="Calibri" w:hAnsi="Calibri"/>
          <w:sz w:val="22"/>
          <w:szCs w:val="22"/>
          <w:u w:val="single"/>
          <w:rtl w:val="0"/>
        </w:rPr>
        <w:t xml:space="preserve">Competing Teams, Individuals, and Box Assignments</w:t>
      </w:r>
      <w:r w:rsidDel="00000000" w:rsidR="00000000" w:rsidRPr="00000000">
        <w:rPr>
          <w:rFonts w:ascii="Calibri" w:cs="Calibri" w:eastAsia="Calibri" w:hAnsi="Calibri"/>
          <w:b w:val="0"/>
          <w:sz w:val="22"/>
          <w:szCs w:val="22"/>
          <w:rtl w:val="0"/>
        </w:rPr>
        <w:t xml:space="preserve"> - Boxes are 4 meters wide with 2 meters between each box. Pre-Regional individual qualifiers have been grouped together in the same box.</w:t>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ind w:left="0" w:firstLine="0"/>
        <w:rPr>
          <w:sz w:val="22"/>
          <w:szCs w:val="22"/>
        </w:rPr>
        <w:sectPr>
          <w:type w:val="continuous"/>
          <w:pgSz w:h="15840" w:w="12240" w:orient="portrait"/>
          <w:pgMar w:bottom="432" w:top="450" w:left="720" w:right="720" w:header="0" w:footer="720"/>
          <w:pgNumType w:start="1"/>
        </w:sectPr>
      </w:pPr>
      <w:hyperlink r:id="rId12">
        <w:r w:rsidDel="00000000" w:rsidR="00000000" w:rsidRPr="00000000">
          <w:rPr>
            <w:rFonts w:ascii="Calibri" w:cs="Calibri" w:eastAsia="Calibri" w:hAnsi="Calibri"/>
            <w:b w:val="1"/>
            <w:i w:val="1"/>
            <w:color w:val="1155cc"/>
            <w:sz w:val="22"/>
            <w:szCs w:val="22"/>
            <w:u w:val="single"/>
            <w:rtl w:val="0"/>
          </w:rPr>
          <w:t xml:space="preserve">Division 1 Entries</w:t>
        </w:r>
      </w:hyperlink>
      <w:r w:rsidDel="00000000" w:rsidR="00000000" w:rsidRPr="00000000">
        <w:rPr>
          <w:sz w:val="22"/>
          <w:szCs w:val="22"/>
          <w:rtl w:val="0"/>
        </w:rPr>
        <w:tab/>
      </w:r>
      <w:hyperlink r:id="rId13">
        <w:r w:rsidDel="00000000" w:rsidR="00000000" w:rsidRPr="00000000">
          <w:rPr>
            <w:rFonts w:ascii="Calibri" w:cs="Calibri" w:eastAsia="Calibri" w:hAnsi="Calibri"/>
            <w:b w:val="1"/>
            <w:i w:val="1"/>
            <w:color w:val="1155cc"/>
            <w:sz w:val="22"/>
            <w:szCs w:val="22"/>
            <w:u w:val="single"/>
            <w:rtl w:val="0"/>
          </w:rPr>
          <w:t xml:space="preserve">Division 2 Entries</w:t>
        </w:r>
      </w:hyperlink>
      <w:r w:rsidDel="00000000" w:rsidR="00000000" w:rsidRPr="00000000">
        <w:rPr>
          <w:sz w:val="22"/>
          <w:szCs w:val="22"/>
          <w:rtl w:val="0"/>
        </w:rPr>
        <w:tab/>
      </w:r>
      <w:hyperlink r:id="rId14">
        <w:r w:rsidDel="00000000" w:rsidR="00000000" w:rsidRPr="00000000">
          <w:rPr>
            <w:rFonts w:ascii="Calibri" w:cs="Calibri" w:eastAsia="Calibri" w:hAnsi="Calibri"/>
            <w:b w:val="1"/>
            <w:i w:val="1"/>
            <w:color w:val="1155cc"/>
            <w:sz w:val="22"/>
            <w:szCs w:val="22"/>
            <w:u w:val="single"/>
            <w:rtl w:val="0"/>
          </w:rPr>
          <w:t xml:space="preserve">Division 3 Entries</w:t>
        </w:r>
      </w:hyperlink>
      <w:r w:rsidDel="00000000" w:rsidR="00000000" w:rsidRPr="00000000">
        <w:rPr>
          <w:sz w:val="22"/>
          <w:szCs w:val="22"/>
          <w:rtl w:val="0"/>
        </w:rPr>
        <w:tab/>
      </w:r>
      <w:hyperlink r:id="rId15">
        <w:r w:rsidDel="00000000" w:rsidR="00000000" w:rsidRPr="00000000">
          <w:rPr>
            <w:rFonts w:ascii="Calibri" w:cs="Calibri" w:eastAsia="Calibri" w:hAnsi="Calibri"/>
            <w:b w:val="1"/>
            <w:i w:val="1"/>
            <w:color w:val="1155cc"/>
            <w:sz w:val="22"/>
            <w:szCs w:val="22"/>
            <w:u w:val="single"/>
            <w:rtl w:val="0"/>
          </w:rPr>
          <w:t xml:space="preserve">Division 4 Entrie</w:t>
        </w:r>
      </w:hyperlink>
      <w:r w:rsidDel="00000000" w:rsidR="00000000" w:rsidRPr="00000000">
        <w:rPr>
          <w:rtl w:val="0"/>
        </w:rPr>
      </w:r>
    </w:p>
    <w:p w:rsidR="00000000" w:rsidDel="00000000" w:rsidP="00000000" w:rsidRDefault="00000000" w:rsidRPr="00000000" w14:paraId="00000031">
      <w:pPr>
        <w:tabs>
          <w:tab w:val="left" w:pos="540"/>
          <w:tab w:val="left" w:pos="1260"/>
          <w:tab w:val="right" w:pos="9540"/>
        </w:tabs>
        <w:ind w:right="-450"/>
        <w:rPr>
          <w:rFonts w:ascii="Calibri" w:cs="Calibri" w:eastAsia="Calibri" w:hAnsi="Calibri"/>
          <w:sz w:val="22"/>
          <w:szCs w:val="22"/>
        </w:rPr>
      </w:pPr>
      <w:r w:rsidDel="00000000" w:rsidR="00000000" w:rsidRPr="00000000">
        <w:rPr>
          <w:rtl w:val="0"/>
        </w:rPr>
      </w:r>
    </w:p>
    <w:tbl>
      <w:tblPr>
        <w:tblStyle w:val="Table1"/>
        <w:tblW w:w="108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3.2878581173259"/>
        <w:gridCol w:w="338.881309686221"/>
        <w:gridCol w:w="294.6793997271487"/>
        <w:gridCol w:w="1959.6180081855389"/>
        <w:gridCol w:w="338.881309686221"/>
        <w:gridCol w:w="324.14733969986355"/>
        <w:gridCol w:w="2269.031377899045"/>
        <w:gridCol w:w="338.881309686221"/>
        <w:gridCol w:w="383.0832196452933"/>
        <w:gridCol w:w="2180.6275579809003"/>
        <w:gridCol w:w="338.881309686221"/>
        <w:tblGridChange w:id="0">
          <w:tblGrid>
            <w:gridCol w:w="2033.2878581173259"/>
            <w:gridCol w:w="338.881309686221"/>
            <w:gridCol w:w="294.6793997271487"/>
            <w:gridCol w:w="1959.6180081855389"/>
            <w:gridCol w:w="338.881309686221"/>
            <w:gridCol w:w="324.14733969986355"/>
            <w:gridCol w:w="2269.031377899045"/>
            <w:gridCol w:w="338.881309686221"/>
            <w:gridCol w:w="383.0832196452933"/>
            <w:gridCol w:w="2180.6275579809003"/>
            <w:gridCol w:w="338.881309686221"/>
          </w:tblGrid>
        </w:tblGridChange>
      </w:tblGrid>
      <w:tr>
        <w:trPr>
          <w:trHeight w:val="294.47753906249994"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D1 Boys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D1 Girls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D2 Boys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D2 Girls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Caledonia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Mattawan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PR23 - Pennfield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Three Rivers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Portage Central</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Zeeland East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PR23 - Marshall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PR23 - Paw Paw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r>
      <w:tr>
        <w:trPr>
          <w:trHeight w:val="25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Zeeland West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Portage Central</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PR23 - Paw Paw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PR23-Stevensville Lakeshore (4)</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Kalamazoo Central</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PR6 - Kalamazoo Central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Stevensville Lakeshore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Berrien Springs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Jenison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PR6 - Portage Northern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Sturgis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Vicksburg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Mattawan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PR6 - Richland Gull Lake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Berrien Springs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Sturgis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East Kentwood</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Jenison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Three Rivers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Niles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PR6 - Byron Center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PR5 - Caledonia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Parma Western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Parma Western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PR6 - Gull Lake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PR5 - East Kentwood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Harper Creek</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Marshall</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PR6 - Loy Norrix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PR5 - Grandville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Coldwater</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Coldwater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PR6 - St. Joseph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PR5 - Zeeland West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Dowagiac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Dowagiac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Portage Northern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St. Joseph</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Edwardsburg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Edwardsburg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PR5 - Grandville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Hudsonville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Hillsdale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Hillsdale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PR5 - Holland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Byron Center</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PR24 - Niles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Harper Creek</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76" w:lineRule="auto"/>
              <w:jc w:val="right"/>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r>
      <w:tr>
        <w:trPr>
          <w:trHeight w:val="240"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PR5-Holland West Ottawa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Holland West Ottawa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Vicksburg</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DF">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76" w:lineRule="auto"/>
              <w:rPr>
                <w:rFonts w:ascii="Arial" w:cs="Arial" w:eastAsia="Arial" w:hAnsi="Arial"/>
                <w:sz w:val="20"/>
                <w:szCs w:val="20"/>
              </w:rPr>
            </w:pPr>
            <w:r w:rsidDel="00000000" w:rsidR="00000000" w:rsidRPr="00000000">
              <w:rPr>
                <w:rtl w:val="0"/>
              </w:rPr>
            </w:r>
          </w:p>
        </w:tc>
      </w:tr>
      <w:tr>
        <w:trPr>
          <w:trHeight w:val="240"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PR5 - Zeeland East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line="276"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w:t>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spacing w:line="276" w:lineRule="auto"/>
              <w:rPr>
                <w:rFonts w:ascii="Calibri" w:cs="Calibri" w:eastAsia="Calibri" w:hAnsi="Calibri"/>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EA">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EB">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0EC">
            <w:pPr>
              <w:widowControl w:val="0"/>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ED">
      <w:pPr>
        <w:tabs>
          <w:tab w:val="left" w:pos="540"/>
          <w:tab w:val="left" w:pos="1260"/>
          <w:tab w:val="right" w:pos="9540"/>
        </w:tabs>
        <w:ind w:right="-450"/>
        <w:rPr>
          <w:rFonts w:ascii="Calibri" w:cs="Calibri" w:eastAsia="Calibri" w:hAnsi="Calibri"/>
        </w:rPr>
      </w:pPr>
      <w:r w:rsidDel="00000000" w:rsidR="00000000" w:rsidRPr="00000000">
        <w:rPr>
          <w:rtl w:val="0"/>
        </w:rPr>
      </w:r>
    </w:p>
    <w:tbl>
      <w:tblPr>
        <w:tblStyle w:val="Table2"/>
        <w:tblW w:w="1080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33.2878581173259"/>
        <w:gridCol w:w="338.881309686221"/>
        <w:gridCol w:w="294.6793997271487"/>
        <w:gridCol w:w="1959.6180081855389"/>
        <w:gridCol w:w="338.881309686221"/>
        <w:gridCol w:w="324.14733969986355"/>
        <w:gridCol w:w="2269.031377899045"/>
        <w:gridCol w:w="338.881309686221"/>
        <w:gridCol w:w="383.0832196452933"/>
        <w:gridCol w:w="2180.6275579809003"/>
        <w:gridCol w:w="338.881309686221"/>
        <w:tblGridChange w:id="0">
          <w:tblGrid>
            <w:gridCol w:w="2033.2878581173259"/>
            <w:gridCol w:w="338.881309686221"/>
            <w:gridCol w:w="294.6793997271487"/>
            <w:gridCol w:w="1959.6180081855389"/>
            <w:gridCol w:w="338.881309686221"/>
            <w:gridCol w:w="324.14733969986355"/>
            <w:gridCol w:w="2269.031377899045"/>
            <w:gridCol w:w="338.881309686221"/>
            <w:gridCol w:w="383.0832196452933"/>
            <w:gridCol w:w="2180.6275579809003"/>
            <w:gridCol w:w="338.881309686221"/>
          </w:tblGrid>
        </w:tblGridChange>
      </w:tblGrid>
      <w:tr>
        <w:trPr>
          <w:trHeight w:val="315"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D3 Boys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D3 Girls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D4 Boys</w:t>
            </w: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D4 Girls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line="276" w:lineRule="auto"/>
              <w:rPr>
                <w:rFonts w:ascii="Arial" w:cs="Arial" w:eastAsia="Arial" w:hAnsi="Arial"/>
                <w:sz w:val="20"/>
                <w:szCs w:val="20"/>
              </w:rPr>
            </w:pPr>
            <w:r w:rsidDel="00000000" w:rsidR="00000000" w:rsidRPr="00000000">
              <w:rPr>
                <w:rFonts w:ascii="Calibri" w:cs="Calibri" w:eastAsia="Calibri" w:hAnsi="Calibri"/>
                <w:b w:val="1"/>
                <w:sz w:val="16"/>
                <w:szCs w:val="16"/>
                <w:rtl w:val="0"/>
              </w:rPr>
              <w:t xml:space="preserve">Box</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Watervliet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Bangor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Marcellus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PR64 - Cassopolis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Bangor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Hartford (4)</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St Philip</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PR64 - Eau Claire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Buchanan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Niles Brandywine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PR64 - Decatur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Lawrence - 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r>
      <w:tr>
        <w:trPr>
          <w:trHeight w:val="240"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Hartford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Watervliet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PR64-Watervliet Grace Christ. (4)</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Kalamazoo Hackett - 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PR43 - Niles Brandywine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Coloma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Kalamazoo Christian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R64 - Decatur (3)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Bronson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Parchment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Cassopolis</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Kalamazoo Christian - 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Constantine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Bloomingdale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Mendon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Athens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Bridgman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Buchanan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Athens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Climax-Scotts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Coloma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Bridgman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Climax-Scotts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Tekonsha (1)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Parchment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PR44 - Comstock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Colon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Heritage Christian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Bloomingdale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PR44 - Constantine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Heritage Christian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Mendon (2)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r>
      <w:tr>
        <w:trPr>
          <w:trHeight w:val="240"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PR44 - Comstock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PR44-Galesburg-Augusta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PR63 - Tekonsha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Marcellus - 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PR44 - Lawton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PR44 - Schoolcraft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Lawrence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St Philip - 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PR44 - Schoolcraft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Centreville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Kalamazoo Hackett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Colon - 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r>
      <w:tr>
        <w:trPr>
          <w:trHeight w:val="315" w:hRule="atLeast"/>
        </w:trPr>
        <w:tc>
          <w:tcPr>
            <w:tcBorders>
              <w:top w:color="000000" w:space="0" w:sz="0" w:val="nil"/>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Centreville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Bronson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Eau Claire</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9B">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9C">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9D">
            <w:pPr>
              <w:widowControl w:val="0"/>
              <w:spacing w:line="276" w:lineRule="auto"/>
              <w:rPr>
                <w:rFonts w:ascii="Arial" w:cs="Arial" w:eastAsia="Arial" w:hAnsi="Arial"/>
                <w:sz w:val="20"/>
                <w:szCs w:val="20"/>
              </w:rPr>
            </w:pPr>
            <w:r w:rsidDel="00000000" w:rsidR="00000000" w:rsidRPr="00000000">
              <w:rPr>
                <w:rtl w:val="0"/>
              </w:rPr>
            </w:r>
          </w:p>
        </w:tc>
      </w:tr>
      <w:tr>
        <w:trPr>
          <w:trHeight w:val="315" w:hRule="atLeast"/>
        </w:trPr>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9E">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9F">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Lawton</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16"/>
                <w:szCs w:val="16"/>
                <w:rtl w:val="0"/>
              </w:rPr>
              <w:t xml:space="preserve">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A4">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A5">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A6">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A7">
            <w:pPr>
              <w:widowControl w:val="0"/>
              <w:spacing w:line="276"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1A8">
            <w:pPr>
              <w:widowControl w:val="0"/>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A9">
      <w:pPr>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Starters/Referees</w:t>
      </w:r>
      <w:r w:rsidDel="00000000" w:rsidR="00000000" w:rsidRPr="00000000">
        <w:rPr>
          <w:rFonts w:ascii="Calibri" w:cs="Calibri" w:eastAsia="Calibri" w:hAnsi="Calibri"/>
          <w:sz w:val="22"/>
          <w:szCs w:val="22"/>
          <w:rtl w:val="0"/>
        </w:rPr>
        <w:t xml:space="preserve"> - MHSAA officials will be </w:t>
      </w:r>
      <w:r w:rsidDel="00000000" w:rsidR="00000000" w:rsidRPr="00000000">
        <w:rPr>
          <w:rFonts w:ascii="Calibri" w:cs="Calibri" w:eastAsia="Calibri" w:hAnsi="Calibri"/>
          <w:b w:val="1"/>
          <w:sz w:val="22"/>
          <w:szCs w:val="22"/>
          <w:highlight w:val="white"/>
          <w:rtl w:val="0"/>
        </w:rPr>
        <w:t xml:space="preserve">Jerry Spade</w:t>
      </w:r>
      <w:r w:rsidDel="00000000" w:rsidR="00000000" w:rsidRPr="00000000">
        <w:rPr>
          <w:rFonts w:ascii="Calibri" w:cs="Calibri" w:eastAsia="Calibri" w:hAnsi="Calibri"/>
          <w:sz w:val="22"/>
          <w:szCs w:val="22"/>
          <w:highlight w:val="white"/>
          <w:rtl w:val="0"/>
        </w:rPr>
        <w:t xml:space="preserve">, </w:t>
      </w:r>
      <w:r w:rsidDel="00000000" w:rsidR="00000000" w:rsidRPr="00000000">
        <w:rPr>
          <w:rFonts w:ascii="Calibri" w:cs="Calibri" w:eastAsia="Calibri" w:hAnsi="Calibri"/>
          <w:b w:val="1"/>
          <w:sz w:val="22"/>
          <w:szCs w:val="22"/>
          <w:highlight w:val="white"/>
          <w:rtl w:val="0"/>
        </w:rPr>
        <w:t xml:space="preserve">Dan Higgason</w:t>
      </w:r>
      <w:r w:rsidDel="00000000" w:rsidR="00000000" w:rsidRPr="00000000">
        <w:rPr>
          <w:rFonts w:ascii="Calibri" w:cs="Calibri" w:eastAsia="Calibri" w:hAnsi="Calibri"/>
          <w:sz w:val="22"/>
          <w:szCs w:val="22"/>
          <w:highlight w:val="white"/>
          <w:rtl w:val="0"/>
        </w:rPr>
        <w:t xml:space="preserve"> and </w:t>
      </w:r>
      <w:r w:rsidDel="00000000" w:rsidR="00000000" w:rsidRPr="00000000">
        <w:rPr>
          <w:rFonts w:ascii="Calibri" w:cs="Calibri" w:eastAsia="Calibri" w:hAnsi="Calibri"/>
          <w:b w:val="1"/>
          <w:sz w:val="22"/>
          <w:szCs w:val="22"/>
          <w:highlight w:val="white"/>
          <w:rtl w:val="0"/>
        </w:rPr>
        <w:t xml:space="preserve">Scott Banghart</w:t>
      </w:r>
      <w:r w:rsidDel="00000000" w:rsidR="00000000" w:rsidRPr="00000000">
        <w:rPr>
          <w:rFonts w:ascii="Calibri" w:cs="Calibri" w:eastAsia="Calibri" w:hAnsi="Calibri"/>
          <w:sz w:val="22"/>
          <w:szCs w:val="22"/>
          <w:highlight w:val="white"/>
          <w:rtl w:val="0"/>
        </w:rPr>
        <w:t xml:space="preserve">.</w:t>
      </w:r>
      <w:r w:rsidDel="00000000" w:rsidR="00000000" w:rsidRPr="00000000">
        <w:rPr>
          <w:rtl w:val="0"/>
        </w:rPr>
      </w:r>
    </w:p>
    <w:p w:rsidR="00000000" w:rsidDel="00000000" w:rsidP="00000000" w:rsidRDefault="00000000" w:rsidRPr="00000000" w14:paraId="000001AA">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AB">
      <w:pPr>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Appeals &amp; Games Committee</w:t>
      </w:r>
    </w:p>
    <w:p w:rsidR="00000000" w:rsidDel="00000000" w:rsidP="00000000" w:rsidRDefault="00000000" w:rsidRPr="00000000" w14:paraId="000001AC">
      <w:pPr>
        <w:numPr>
          <w:ilvl w:val="0"/>
          <w:numId w:val="2"/>
        </w:numPr>
        <w:tabs>
          <w:tab w:val="left" w:pos="7200"/>
        </w:tabs>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Appeal forms are available at the finish line, upon request. Appeals may only be made regarding the mis-application of a rule. Judgements may not be appealed.</w:t>
      </w:r>
    </w:p>
    <w:p w:rsidR="00000000" w:rsidDel="00000000" w:rsidP="00000000" w:rsidRDefault="00000000" w:rsidRPr="00000000" w14:paraId="000001AD">
      <w:pPr>
        <w:numPr>
          <w:ilvl w:val="0"/>
          <w:numId w:val="2"/>
        </w:numPr>
        <w:tabs>
          <w:tab w:val="left" w:pos="7200"/>
        </w:tabs>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 games committee will include the meet referee, Mike Northuis and the following coaches. If an appeal involves a school from the games committee, an alternate will be selected. Appeal forms may be found at the finish line trailer. </w:t>
      </w:r>
    </w:p>
    <w:p w:rsidR="00000000" w:rsidDel="00000000" w:rsidP="00000000" w:rsidRDefault="00000000" w:rsidRPr="00000000" w14:paraId="000001AE">
      <w:pPr>
        <w:tabs>
          <w:tab w:val="left" w:pos="720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F">
      <w:pPr>
        <w:tabs>
          <w:tab w:val="left" w:pos="5220"/>
          <w:tab w:val="left" w:pos="2520"/>
          <w:tab w:val="left" w:pos="8100"/>
        </w:tabs>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Division 1</w:t>
        <w:tab/>
        <w:t xml:space="preserve">Division 2</w:t>
        <w:tab/>
        <w:t xml:space="preserve">Division 3</w:t>
        <w:tab/>
        <w:t xml:space="preserve">Division 4</w:t>
      </w:r>
    </w:p>
    <w:p w:rsidR="00000000" w:rsidDel="00000000" w:rsidP="00000000" w:rsidRDefault="00000000" w:rsidRPr="00000000" w14:paraId="000001B0">
      <w:pPr>
        <w:tabs>
          <w:tab w:val="left" w:pos="5220"/>
          <w:tab w:val="left" w:pos="2520"/>
          <w:tab w:val="left" w:pos="810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Mattawan - Noah Krzan</w:t>
        <w:tab/>
        <w:t xml:space="preserve">Lakeshore - Beau Deja</w:t>
        <w:tab/>
        <w:t xml:space="preserve">Centreville - Mike Hunter</w:t>
        <w:tab/>
        <w:t xml:space="preserve">K-Christian - Jeff Offringa</w:t>
      </w:r>
    </w:p>
    <w:p w:rsidR="00000000" w:rsidDel="00000000" w:rsidP="00000000" w:rsidRDefault="00000000" w:rsidRPr="00000000" w14:paraId="000001B1">
      <w:pPr>
        <w:tabs>
          <w:tab w:val="left" w:pos="5220"/>
          <w:tab w:val="left" w:pos="2520"/>
          <w:tab w:val="left" w:pos="810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 Joseph - Mike Mahler</w:t>
        <w:tab/>
        <w:t xml:space="preserve">Marshall - Steve Wissink</w:t>
        <w:tab/>
        <w:t xml:space="preserve">Lawton - Kris Bullock</w:t>
        <w:tab/>
        <w:t xml:space="preserve">Marcellus - Kim Moe</w:t>
      </w:r>
    </w:p>
    <w:p w:rsidR="00000000" w:rsidDel="00000000" w:rsidP="00000000" w:rsidRDefault="00000000" w:rsidRPr="00000000" w14:paraId="000001B2">
      <w:pPr>
        <w:tabs>
          <w:tab w:val="left" w:pos="5220"/>
          <w:tab w:val="left" w:pos="2520"/>
          <w:tab w:val="left" w:pos="810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West Ottawa - Kyle Barnes</w:t>
        <w:tab/>
        <w:t xml:space="preserve">Sturgis - Emerson Green</w:t>
        <w:tab/>
        <w:t xml:space="preserve">Parchment - Chris Gaudard</w:t>
        <w:tab/>
        <w:t xml:space="preserve">St. Philip - Jeff Minier</w:t>
      </w:r>
    </w:p>
    <w:p w:rsidR="00000000" w:rsidDel="00000000" w:rsidP="00000000" w:rsidRDefault="00000000" w:rsidRPr="00000000" w14:paraId="000001B3">
      <w:pPr>
        <w:tabs>
          <w:tab w:val="left" w:pos="5220"/>
          <w:tab w:val="left" w:pos="2520"/>
          <w:tab w:val="left" w:pos="810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4">
      <w:pPr>
        <w:pStyle w:val="Heading2"/>
        <w:tabs>
          <w:tab w:val="left" w:pos="540"/>
          <w:tab w:val="left" w:pos="1260"/>
          <w:tab w:val="right" w:pos="9540"/>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Parking and Admittance for Spectators</w:t>
      </w:r>
    </w:p>
    <w:p w:rsidR="00000000" w:rsidDel="00000000" w:rsidP="00000000" w:rsidRDefault="00000000" w:rsidRPr="00000000" w14:paraId="000001B5">
      <w:pPr>
        <w:numPr>
          <w:ilvl w:val="0"/>
          <w:numId w:val="3"/>
        </w:numPr>
        <w:tabs>
          <w:tab w:val="left" w:pos="540"/>
          <w:tab w:val="left" w:pos="1260"/>
          <w:tab w:val="right" w:pos="9540"/>
        </w:tabs>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required by the MHSAA we will charge a fee of $10.00 per car. Please inform all spectators of this fee. Parents transporting competing athletes will still be charged admission; athletes and coaches will not be charged admission.</w:t>
      </w:r>
    </w:p>
    <w:p w:rsidR="00000000" w:rsidDel="00000000" w:rsidP="00000000" w:rsidRDefault="00000000" w:rsidRPr="00000000" w14:paraId="000001B6">
      <w:pPr>
        <w:numPr>
          <w:ilvl w:val="0"/>
          <w:numId w:val="3"/>
        </w:numPr>
        <w:tabs>
          <w:tab w:val="left" w:pos="540"/>
          <w:tab w:val="left" w:pos="1260"/>
          <w:tab w:val="right" w:pos="9540"/>
        </w:tabs>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There will be an additional fee on the day of the race for those that choose to not pay online.</w:t>
      </w:r>
    </w:p>
    <w:p w:rsidR="00000000" w:rsidDel="00000000" w:rsidP="00000000" w:rsidRDefault="00000000" w:rsidRPr="00000000" w14:paraId="000001B7">
      <w:pPr>
        <w:numPr>
          <w:ilvl w:val="0"/>
          <w:numId w:val="3"/>
        </w:numPr>
        <w:tabs>
          <w:tab w:val="left" w:pos="540"/>
          <w:tab w:val="left" w:pos="1260"/>
          <w:tab w:val="right" w:pos="9540"/>
        </w:tabs>
        <w:ind w:left="36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If we reach spectator limits, spectators without a pre-paid pass may be turned away.</w:t>
      </w:r>
    </w:p>
    <w:p w:rsidR="00000000" w:rsidDel="00000000" w:rsidP="00000000" w:rsidRDefault="00000000" w:rsidRPr="00000000" w14:paraId="000001B8">
      <w:pPr>
        <w:numPr>
          <w:ilvl w:val="0"/>
          <w:numId w:val="3"/>
        </w:numPr>
        <w:tabs>
          <w:tab w:val="left" w:pos="540"/>
          <w:tab w:val="left" w:pos="1260"/>
          <w:tab w:val="right" w:pos="9540"/>
        </w:tabs>
        <w:ind w:left="360" w:hanging="36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Digital tickets may be purchased at: </w:t>
      </w:r>
      <w:hyperlink r:id="rId16">
        <w:r w:rsidDel="00000000" w:rsidR="00000000" w:rsidRPr="00000000">
          <w:rPr>
            <w:rFonts w:ascii="Calibri" w:cs="Calibri" w:eastAsia="Calibri" w:hAnsi="Calibri"/>
            <w:b w:val="1"/>
            <w:color w:val="1155cc"/>
            <w:sz w:val="22"/>
            <w:szCs w:val="22"/>
            <w:highlight w:val="white"/>
            <w:u w:val="single"/>
            <w:rtl w:val="0"/>
          </w:rPr>
          <w:t xml:space="preserve">michianatiming.com/registration</w:t>
        </w:r>
      </w:hyperlink>
      <w:r w:rsidDel="00000000" w:rsidR="00000000" w:rsidRPr="00000000">
        <w:rPr>
          <w:rtl w:val="0"/>
        </w:rPr>
      </w:r>
    </w:p>
    <w:p w:rsidR="00000000" w:rsidDel="00000000" w:rsidP="00000000" w:rsidRDefault="00000000" w:rsidRPr="00000000" w14:paraId="000001B9">
      <w:pPr>
        <w:tabs>
          <w:tab w:val="left" w:pos="540"/>
          <w:tab w:val="left" w:pos="1260"/>
          <w:tab w:val="right" w:pos="9540"/>
        </w:tabs>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A">
      <w:pPr>
        <w:pStyle w:val="Heading2"/>
        <w:tabs>
          <w:tab w:val="left" w:pos="540"/>
          <w:tab w:val="left" w:pos="1260"/>
          <w:tab w:val="right" w:pos="9540"/>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Parking and Admittance for Teams</w:t>
      </w:r>
    </w:p>
    <w:p w:rsidR="00000000" w:rsidDel="00000000" w:rsidP="00000000" w:rsidRDefault="00000000" w:rsidRPr="00000000" w14:paraId="000001BB">
      <w:pPr>
        <w:numPr>
          <w:ilvl w:val="0"/>
          <w:numId w:val="11"/>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Buses and team vans will park in the designated areas on the map. You will be directed by parking personnel. There will be no charge for team parking. Coaches that are driving should identify themselves.</w:t>
      </w:r>
    </w:p>
    <w:p w:rsidR="00000000" w:rsidDel="00000000" w:rsidP="00000000" w:rsidRDefault="00000000" w:rsidRPr="00000000" w14:paraId="000001B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D">
      <w:pPr>
        <w:pStyle w:val="Heading2"/>
        <w:tabs>
          <w:tab w:val="left" w:pos="540"/>
          <w:tab w:val="left" w:pos="1260"/>
          <w:tab w:val="right" w:pos="9540"/>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Team Camps &amp; Restrooms</w:t>
      </w:r>
    </w:p>
    <w:p w:rsidR="00000000" w:rsidDel="00000000" w:rsidP="00000000" w:rsidRDefault="00000000" w:rsidRPr="00000000" w14:paraId="000001BE">
      <w:pPr>
        <w:numPr>
          <w:ilvl w:val="0"/>
          <w:numId w:val="1"/>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Team camps should be socially distanced. Please do not set up right next to another team.</w:t>
      </w:r>
    </w:p>
    <w:p w:rsidR="00000000" w:rsidDel="00000000" w:rsidP="00000000" w:rsidRDefault="00000000" w:rsidRPr="00000000" w14:paraId="000001BF">
      <w:pPr>
        <w:numPr>
          <w:ilvl w:val="0"/>
          <w:numId w:val="1"/>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Portable bathrooms will be available </w:t>
      </w:r>
      <w:r w:rsidDel="00000000" w:rsidR="00000000" w:rsidRPr="00000000">
        <w:rPr>
          <w:rFonts w:ascii="Calibri" w:cs="Calibri" w:eastAsia="Calibri" w:hAnsi="Calibri"/>
          <w:sz w:val="22"/>
          <w:szCs w:val="22"/>
          <w:u w:val="single"/>
          <w:rtl w:val="0"/>
        </w:rPr>
        <w:t xml:space="preserve">near the tennis courts</w:t>
      </w:r>
      <w:r w:rsidDel="00000000" w:rsidR="00000000" w:rsidRPr="00000000">
        <w:rPr>
          <w:rFonts w:ascii="Calibri" w:cs="Calibri" w:eastAsia="Calibri" w:hAnsi="Calibri"/>
          <w:sz w:val="22"/>
          <w:szCs w:val="22"/>
          <w:rtl w:val="0"/>
        </w:rPr>
        <w:t xml:space="preserve">. The schools will not be open.</w:t>
      </w:r>
    </w:p>
    <w:p w:rsidR="00000000" w:rsidDel="00000000" w:rsidP="00000000" w:rsidRDefault="00000000" w:rsidRPr="00000000" w14:paraId="000001C0">
      <w:pPr>
        <w:rPr>
          <w:rFonts w:ascii="Calibri" w:cs="Calibri" w:eastAsia="Calibri" w:hAnsi="Calibri"/>
          <w:b w:val="1"/>
          <w:sz w:val="22"/>
          <w:szCs w:val="22"/>
          <w:highlight w:val="yellow"/>
        </w:rPr>
      </w:pPr>
      <w:r w:rsidDel="00000000" w:rsidR="00000000" w:rsidRPr="00000000">
        <w:rPr>
          <w:rtl w:val="0"/>
        </w:rPr>
      </w:r>
    </w:p>
    <w:p w:rsidR="00000000" w:rsidDel="00000000" w:rsidP="00000000" w:rsidRDefault="00000000" w:rsidRPr="00000000" w14:paraId="000001C1">
      <w:pPr>
        <w:pStyle w:val="Heading2"/>
        <w:tabs>
          <w:tab w:val="left" w:pos="540"/>
          <w:tab w:val="left" w:pos="1260"/>
          <w:tab w:val="right" w:pos="9540"/>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MHSAA Regional Apparel</w:t>
      </w:r>
    </w:p>
    <w:p w:rsidR="00000000" w:rsidDel="00000000" w:rsidP="00000000" w:rsidRDefault="00000000" w:rsidRPr="00000000" w14:paraId="000001C2">
      <w:pPr>
        <w:numPr>
          <w:ilvl w:val="0"/>
          <w:numId w:val="4"/>
        </w:numPr>
        <w:ind w:left="3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Official MHSAA Regional Cross Country apparel will be for sale. You may order items that are out of stock. Cash and checks are accepted (payable to PPS).</w:t>
      </w:r>
    </w:p>
    <w:p w:rsidR="00000000" w:rsidDel="00000000" w:rsidP="00000000" w:rsidRDefault="00000000" w:rsidRPr="00000000" w14:paraId="000001C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4">
      <w:pPr>
        <w:jc w:val="both"/>
        <w:rPr>
          <w:rFonts w:ascii="Calibri" w:cs="Calibri" w:eastAsia="Calibri" w:hAnsi="Calibri"/>
          <w:b w:val="1"/>
          <w:sz w:val="22"/>
          <w:szCs w:val="22"/>
          <w:u w:val="single"/>
        </w:rPr>
      </w:pPr>
      <w:r w:rsidDel="00000000" w:rsidR="00000000" w:rsidRPr="00000000">
        <w:rPr>
          <w:rFonts w:ascii="Calibri" w:cs="Calibri" w:eastAsia="Calibri" w:hAnsi="Calibri"/>
          <w:b w:val="1"/>
          <w:sz w:val="22"/>
          <w:szCs w:val="22"/>
          <w:u w:val="single"/>
          <w:rtl w:val="0"/>
        </w:rPr>
        <w:t xml:space="preserve">Medical/Trainer</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A certified trainer will be on site at the finish line. </w:t>
      </w:r>
      <w:r w:rsidDel="00000000" w:rsidR="00000000" w:rsidRPr="00000000">
        <w:rPr>
          <w:rtl w:val="0"/>
        </w:rPr>
      </w:r>
    </w:p>
    <w:p w:rsidR="00000000" w:rsidDel="00000000" w:rsidP="00000000" w:rsidRDefault="00000000" w:rsidRPr="00000000" w14:paraId="000001C5">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1C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C7">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C8">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Regional Parking</w:t>
      </w:r>
    </w:p>
    <w:p w:rsidR="00000000" w:rsidDel="00000000" w:rsidP="00000000" w:rsidRDefault="00000000" w:rsidRPr="00000000" w14:paraId="000001C9">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95600" cy="5514975"/>
            <wp:effectExtent b="0" l="0" r="0" t="0"/>
            <wp:docPr id="5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895600" cy="55149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2540000</wp:posOffset>
                </wp:positionV>
                <wp:extent cx="3752850" cy="1250950"/>
                <wp:effectExtent b="0" l="0" r="0" t="0"/>
                <wp:wrapNone/>
                <wp:docPr id="52" name=""/>
                <a:graphic>
                  <a:graphicData uri="http://schemas.microsoft.com/office/word/2010/wordprocessingGroup">
                    <wpg:wgp>
                      <wpg:cNvGrpSpPr/>
                      <wpg:grpSpPr>
                        <a:xfrm>
                          <a:off x="3469575" y="3161193"/>
                          <a:ext cx="3752850" cy="1250950"/>
                          <a:chOff x="3469575" y="3161193"/>
                          <a:chExt cx="3752850" cy="1237615"/>
                        </a:xfrm>
                      </wpg:grpSpPr>
                      <wpg:grpSp>
                        <wpg:cNvGrpSpPr/>
                        <wpg:grpSpPr>
                          <a:xfrm>
                            <a:off x="3469575" y="3161193"/>
                            <a:ext cx="3752850" cy="1237615"/>
                            <a:chOff x="3469575" y="3161193"/>
                            <a:chExt cx="3752850" cy="1237615"/>
                          </a:xfrm>
                        </wpg:grpSpPr>
                        <wps:wsp>
                          <wps:cNvSpPr/>
                          <wps:cNvPr id="3" name="Shape 3"/>
                          <wps:spPr>
                            <a:xfrm>
                              <a:off x="3469575" y="3161193"/>
                              <a:ext cx="3752850" cy="12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69575" y="3161193"/>
                              <a:ext cx="3752850" cy="1237615"/>
                              <a:chOff x="76200" y="1"/>
                              <a:chExt cx="3752850" cy="1238249"/>
                            </a:xfrm>
                          </wpg:grpSpPr>
                          <wps:wsp>
                            <wps:cNvSpPr/>
                            <wps:cNvPr id="30" name="Shape 30"/>
                            <wps:spPr>
                              <a:xfrm>
                                <a:off x="76200" y="1"/>
                                <a:ext cx="3752850" cy="123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76200" y="352425"/>
                                <a:ext cx="2294890" cy="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32" name="Shape 32"/>
                            <wps:spPr>
                              <a:xfrm>
                                <a:off x="2371725" y="1"/>
                                <a:ext cx="1457325" cy="552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Bus Parking</w:t>
                                  </w:r>
                                </w:p>
                              </w:txbxContent>
                            </wps:txbx>
                            <wps:bodyPr anchorCtr="0" anchor="t" bIns="45700" lIns="91425" spcFirstLastPara="1" rIns="91425" wrap="square" tIns="45700">
                              <a:noAutofit/>
                            </wps:bodyPr>
                          </wps:wsp>
                          <wps:wsp>
                            <wps:cNvCnPr/>
                            <wps:spPr>
                              <a:xfrm flipH="1">
                                <a:off x="1628775" y="352425"/>
                                <a:ext cx="738505" cy="885825"/>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2540000</wp:posOffset>
                </wp:positionV>
                <wp:extent cx="3752850" cy="1250950"/>
                <wp:effectExtent b="0" l="0" r="0" t="0"/>
                <wp:wrapNone/>
                <wp:docPr id="52"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3752850" cy="1250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4470400</wp:posOffset>
                </wp:positionV>
                <wp:extent cx="3571875" cy="276225"/>
                <wp:effectExtent b="0" l="0" r="0" t="0"/>
                <wp:wrapNone/>
                <wp:docPr id="51" name=""/>
                <a:graphic>
                  <a:graphicData uri="http://schemas.microsoft.com/office/word/2010/wordprocessingGroup">
                    <wpg:wgp>
                      <wpg:cNvGrpSpPr/>
                      <wpg:grpSpPr>
                        <a:xfrm>
                          <a:off x="3560063" y="3641888"/>
                          <a:ext cx="3571875" cy="276225"/>
                          <a:chOff x="3560063" y="3641888"/>
                          <a:chExt cx="3571875" cy="276225"/>
                        </a:xfrm>
                      </wpg:grpSpPr>
                      <wpg:grpSp>
                        <wpg:cNvGrpSpPr/>
                        <wpg:grpSpPr>
                          <a:xfrm>
                            <a:off x="3560063" y="3641888"/>
                            <a:ext cx="3571875" cy="276225"/>
                            <a:chOff x="3560063" y="3641888"/>
                            <a:chExt cx="3571875" cy="276225"/>
                          </a:xfrm>
                        </wpg:grpSpPr>
                        <wps:wsp>
                          <wps:cNvSpPr/>
                          <wps:cNvPr id="3" name="Shape 3"/>
                          <wps:spPr>
                            <a:xfrm>
                              <a:off x="3560063" y="3641888"/>
                              <a:ext cx="3571875" cy="27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560063" y="3641888"/>
                              <a:ext cx="3571875" cy="276225"/>
                              <a:chOff x="0" y="0"/>
                              <a:chExt cx="3571875" cy="276225"/>
                            </a:xfrm>
                          </wpg:grpSpPr>
                          <wps:wsp>
                            <wps:cNvSpPr/>
                            <wps:cNvPr id="25" name="Shape 25"/>
                            <wps:spPr>
                              <a:xfrm>
                                <a:off x="0" y="0"/>
                                <a:ext cx="3571875" cy="27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209800" y="0"/>
                                <a:ext cx="1362075" cy="276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Team Vans &amp; Cars</w:t>
                                  </w:r>
                                </w:p>
                              </w:txbxContent>
                            </wps:txbx>
                            <wps:bodyPr anchorCtr="0" anchor="t" bIns="45700" lIns="91425" spcFirstLastPara="1" rIns="91425" wrap="square" tIns="45700">
                              <a:noAutofit/>
                            </wps:bodyPr>
                          </wps:wsp>
                          <wps:wsp>
                            <wps:cNvCnPr/>
                            <wps:spPr>
                              <a:xfrm rot="10800000">
                                <a:off x="0" y="0"/>
                                <a:ext cx="2209165" cy="15240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4470400</wp:posOffset>
                </wp:positionV>
                <wp:extent cx="3571875" cy="276225"/>
                <wp:effectExtent b="0" l="0" r="0" t="0"/>
                <wp:wrapNone/>
                <wp:docPr id="51"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357187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2159000</wp:posOffset>
                </wp:positionV>
                <wp:extent cx="1372235" cy="304800"/>
                <wp:effectExtent b="0" l="0" r="0" t="0"/>
                <wp:wrapNone/>
                <wp:docPr id="48" name=""/>
                <a:graphic>
                  <a:graphicData uri="http://schemas.microsoft.com/office/word/2010/wordprocessingGroup">
                    <wpg:wgp>
                      <wpg:cNvGrpSpPr/>
                      <wpg:grpSpPr>
                        <a:xfrm>
                          <a:off x="4659883" y="3627600"/>
                          <a:ext cx="1372235" cy="304800"/>
                          <a:chOff x="4659883" y="3627600"/>
                          <a:chExt cx="1372235" cy="304800"/>
                        </a:xfrm>
                      </wpg:grpSpPr>
                      <wpg:grpSp>
                        <wpg:cNvGrpSpPr/>
                        <wpg:grpSpPr>
                          <a:xfrm>
                            <a:off x="4659883" y="3627600"/>
                            <a:ext cx="1372235" cy="304800"/>
                            <a:chOff x="4659883" y="3627600"/>
                            <a:chExt cx="1372235" cy="304800"/>
                          </a:xfrm>
                        </wpg:grpSpPr>
                        <wps:wsp>
                          <wps:cNvSpPr/>
                          <wps:cNvPr id="3" name="Shape 3"/>
                          <wps:spPr>
                            <a:xfrm>
                              <a:off x="4659883" y="3627600"/>
                              <a:ext cx="1372225"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59883" y="3627600"/>
                              <a:ext cx="1372235" cy="304800"/>
                              <a:chOff x="0" y="0"/>
                              <a:chExt cx="1372235" cy="304800"/>
                            </a:xfrm>
                          </wpg:grpSpPr>
                          <wps:wsp>
                            <wps:cNvSpPr/>
                            <wps:cNvPr id="10" name="Shape 10"/>
                            <wps:spPr>
                              <a:xfrm>
                                <a:off x="0" y="0"/>
                                <a:ext cx="1372225"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723900"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Exit only</w:t>
                                  </w:r>
                                </w:p>
                              </w:txbxContent>
                            </wps:txbx>
                            <wps:bodyPr anchorCtr="0" anchor="t" bIns="45700" lIns="91425" spcFirstLastPara="1" rIns="91425" wrap="square" tIns="45700">
                              <a:noAutofit/>
                            </wps:bodyPr>
                          </wps:wsp>
                          <wps:wsp>
                            <wps:cNvCnPr/>
                            <wps:spPr>
                              <a:xfrm>
                                <a:off x="723900" y="152400"/>
                                <a:ext cx="648335" cy="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2159000</wp:posOffset>
                </wp:positionV>
                <wp:extent cx="1372235" cy="304800"/>
                <wp:effectExtent b="0" l="0" r="0" t="0"/>
                <wp:wrapNone/>
                <wp:docPr id="48" name="image3.png"/>
                <a:graphic>
                  <a:graphicData uri="http://schemas.openxmlformats.org/drawingml/2006/picture">
                    <pic:pic>
                      <pic:nvPicPr>
                        <pic:cNvPr id="0" name="image3.png"/>
                        <pic:cNvPicPr preferRelativeResize="0"/>
                      </pic:nvPicPr>
                      <pic:blipFill>
                        <a:blip r:embed="rId20"/>
                        <a:srcRect/>
                        <a:stretch>
                          <a:fillRect/>
                        </a:stretch>
                      </pic:blipFill>
                      <pic:spPr>
                        <a:xfrm>
                          <a:off x="0" y="0"/>
                          <a:ext cx="1372235"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3416300</wp:posOffset>
                </wp:positionV>
                <wp:extent cx="2105025" cy="1056640"/>
                <wp:effectExtent b="0" l="0" r="0" t="0"/>
                <wp:wrapNone/>
                <wp:docPr id="47" name=""/>
                <a:graphic>
                  <a:graphicData uri="http://schemas.microsoft.com/office/word/2010/wordprocessingGroup">
                    <wpg:wgp>
                      <wpg:cNvGrpSpPr/>
                      <wpg:grpSpPr>
                        <a:xfrm>
                          <a:off x="4293488" y="3251680"/>
                          <a:ext cx="2105025" cy="1056640"/>
                          <a:chOff x="4293488" y="3251680"/>
                          <a:chExt cx="2105025" cy="1056640"/>
                        </a:xfrm>
                      </wpg:grpSpPr>
                      <wpg:grpSp>
                        <wpg:cNvGrpSpPr/>
                        <wpg:grpSpPr>
                          <a:xfrm>
                            <a:off x="4293488" y="3251680"/>
                            <a:ext cx="2105025" cy="1056640"/>
                            <a:chOff x="4293488" y="3175165"/>
                            <a:chExt cx="2105025" cy="1057274"/>
                          </a:xfrm>
                        </wpg:grpSpPr>
                        <wps:wsp>
                          <wps:cNvSpPr/>
                          <wps:cNvPr id="3" name="Shape 3"/>
                          <wps:spPr>
                            <a:xfrm>
                              <a:off x="4293488" y="3175165"/>
                              <a:ext cx="2105025" cy="105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93488" y="3175165"/>
                              <a:ext cx="2105025" cy="1057274"/>
                              <a:chOff x="0" y="-152399"/>
                              <a:chExt cx="2105025" cy="1057274"/>
                            </a:xfrm>
                          </wpg:grpSpPr>
                          <wps:wsp>
                            <wps:cNvSpPr/>
                            <wps:cNvPr id="5" name="Shape 5"/>
                            <wps:spPr>
                              <a:xfrm>
                                <a:off x="0" y="-1"/>
                                <a:ext cx="2105025" cy="904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152399"/>
                                <a:ext cx="1666875" cy="105727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Entrance for ALL vehicles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Spectator Admission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$10 per vehicle.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Please pay online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r>
                                </w:p>
                              </w:txbxContent>
                            </wps:txbx>
                            <wps:bodyPr anchorCtr="0" anchor="t" bIns="45700" lIns="91425" spcFirstLastPara="1" rIns="91425" wrap="square" tIns="45700">
                              <a:noAutofit/>
                            </wps:bodyPr>
                          </wps:wsp>
                          <wps:wsp>
                            <wps:cNvCnPr/>
                            <wps:spPr>
                              <a:xfrm>
                                <a:off x="1666875" y="457200"/>
                                <a:ext cx="438150" cy="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3416300</wp:posOffset>
                </wp:positionV>
                <wp:extent cx="2105025" cy="1056640"/>
                <wp:effectExtent b="0" l="0" r="0" t="0"/>
                <wp:wrapNone/>
                <wp:docPr id="47"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2105025" cy="10566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wp:posOffset>
                </wp:positionH>
                <wp:positionV relativeFrom="paragraph">
                  <wp:posOffset>4953000</wp:posOffset>
                </wp:positionV>
                <wp:extent cx="2400292" cy="542925"/>
                <wp:effectExtent b="0" l="0" r="0" t="0"/>
                <wp:wrapNone/>
                <wp:docPr id="50" name=""/>
                <a:graphic>
                  <a:graphicData uri="http://schemas.microsoft.com/office/word/2010/wordprocessingGroup">
                    <wpg:wgp>
                      <wpg:cNvGrpSpPr/>
                      <wpg:grpSpPr>
                        <a:xfrm>
                          <a:off x="4145854" y="3508538"/>
                          <a:ext cx="2400292" cy="542925"/>
                          <a:chOff x="4145854" y="3508538"/>
                          <a:chExt cx="2400292" cy="542925"/>
                        </a:xfrm>
                      </wpg:grpSpPr>
                      <wpg:grpSp>
                        <wpg:cNvGrpSpPr/>
                        <wpg:grpSpPr>
                          <a:xfrm>
                            <a:off x="4145854" y="3508538"/>
                            <a:ext cx="2400292" cy="542925"/>
                            <a:chOff x="4145858" y="3508538"/>
                            <a:chExt cx="2400293" cy="542925"/>
                          </a:xfrm>
                        </wpg:grpSpPr>
                        <wps:wsp>
                          <wps:cNvSpPr/>
                          <wps:cNvPr id="3" name="Shape 3"/>
                          <wps:spPr>
                            <a:xfrm>
                              <a:off x="4145858" y="3508538"/>
                              <a:ext cx="2400275" cy="54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flipH="1">
                              <a:off x="4145858" y="3508538"/>
                              <a:ext cx="2400293" cy="542925"/>
                              <a:chOff x="0" y="0"/>
                              <a:chExt cx="4908600" cy="542925"/>
                            </a:xfrm>
                          </wpg:grpSpPr>
                          <wps:wsp>
                            <wps:cNvSpPr/>
                            <wps:cNvPr id="20" name="Shape 20"/>
                            <wps:spPr>
                              <a:xfrm>
                                <a:off x="0" y="0"/>
                                <a:ext cx="4908600" cy="542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342900"/>
                                <a:ext cx="2437129" cy="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22" name="Shape 22"/>
                            <wps:spPr>
                              <a:xfrm>
                                <a:off x="974255" y="200026"/>
                                <a:ext cx="2707528" cy="247649"/>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Entrance is closed</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wp:posOffset>
                </wp:positionH>
                <wp:positionV relativeFrom="paragraph">
                  <wp:posOffset>4953000</wp:posOffset>
                </wp:positionV>
                <wp:extent cx="2400292" cy="542925"/>
                <wp:effectExtent b="0" l="0" r="0" t="0"/>
                <wp:wrapNone/>
                <wp:docPr id="50"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2400292"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971675" cy="1076325"/>
                <wp:effectExtent b="0" l="0" r="0" t="0"/>
                <wp:wrapNone/>
                <wp:docPr id="49" name=""/>
                <a:graphic>
                  <a:graphicData uri="http://schemas.microsoft.com/office/word/2010/wordprocessingGroup">
                    <wpg:wgp>
                      <wpg:cNvGrpSpPr/>
                      <wpg:grpSpPr>
                        <a:xfrm>
                          <a:off x="4360163" y="3241838"/>
                          <a:ext cx="1971675" cy="1076325"/>
                          <a:chOff x="4360163" y="3241838"/>
                          <a:chExt cx="1971675" cy="1076325"/>
                        </a:xfrm>
                      </wpg:grpSpPr>
                      <wpg:grpSp>
                        <wpg:cNvGrpSpPr/>
                        <wpg:grpSpPr>
                          <a:xfrm>
                            <a:off x="4360163" y="3241838"/>
                            <a:ext cx="1971675" cy="1076325"/>
                            <a:chOff x="4360163" y="3260888"/>
                            <a:chExt cx="1971675" cy="1076325"/>
                          </a:xfrm>
                        </wpg:grpSpPr>
                        <wps:wsp>
                          <wps:cNvSpPr/>
                          <wps:cNvPr id="3" name="Shape 3"/>
                          <wps:spPr>
                            <a:xfrm>
                              <a:off x="4360163" y="3260888"/>
                              <a:ext cx="1971675" cy="107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flipH="1">
                              <a:off x="4360163" y="3260888"/>
                              <a:ext cx="1971675" cy="1076325"/>
                              <a:chOff x="0" y="0"/>
                              <a:chExt cx="4908616" cy="1076325"/>
                            </a:xfrm>
                          </wpg:grpSpPr>
                          <wps:wsp>
                            <wps:cNvSpPr/>
                            <wps:cNvPr id="15" name="Shape 15"/>
                            <wps:spPr>
                              <a:xfrm>
                                <a:off x="0" y="0"/>
                                <a:ext cx="4908600" cy="1038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0" y="285750"/>
                                <a:ext cx="2437130" cy="0"/>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wps:wsp>
                            <wps:cNvSpPr/>
                            <wps:cNvPr id="17" name="Shape 17"/>
                            <wps:spPr>
                              <a:xfrm>
                                <a:off x="2201088" y="0"/>
                                <a:ext cx="2707528" cy="1076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t xml:space="preserve">Overflow Parking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Admission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$10 per car.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Please pay online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0"/>
                                      <w:vertAlign w:val="baseline"/>
                                    </w:rPr>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190500</wp:posOffset>
                </wp:positionV>
                <wp:extent cx="1971675" cy="1076325"/>
                <wp:effectExtent b="0" l="0" r="0" t="0"/>
                <wp:wrapNone/>
                <wp:docPr id="49"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1971675" cy="1076325"/>
                        </a:xfrm>
                        <a:prstGeom prst="rect"/>
                        <a:ln/>
                      </pic:spPr>
                    </pic:pic>
                  </a:graphicData>
                </a:graphic>
              </wp:anchor>
            </w:drawing>
          </mc:Fallback>
        </mc:AlternateContent>
      </w:r>
    </w:p>
    <w:p w:rsidR="00000000" w:rsidDel="00000000" w:rsidP="00000000" w:rsidRDefault="00000000" w:rsidRPr="00000000" w14:paraId="000001CA">
      <w:pPr>
        <w:rPr>
          <w:rFonts w:ascii="Calibri" w:cs="Calibri" w:eastAsia="Calibri" w:hAnsi="Calibri"/>
          <w:b w:val="1"/>
        </w:rPr>
      </w:pPr>
      <w:r w:rsidDel="00000000" w:rsidR="00000000" w:rsidRPr="00000000">
        <w:rPr>
          <w:rtl w:val="0"/>
        </w:rPr>
      </w:r>
    </w:p>
    <w:p w:rsidR="00000000" w:rsidDel="00000000" w:rsidP="00000000" w:rsidRDefault="00000000" w:rsidRPr="00000000" w14:paraId="000001CB">
      <w:pPr>
        <w:tabs>
          <w:tab w:val="left" w:pos="540"/>
          <w:tab w:val="left" w:pos="1260"/>
          <w:tab w:val="right" w:pos="9540"/>
        </w:tabs>
        <w:ind w:left="0"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Digital tickets may be purchased at: </w:t>
      </w:r>
      <w:hyperlink r:id="rId24">
        <w:r w:rsidDel="00000000" w:rsidR="00000000" w:rsidRPr="00000000">
          <w:rPr>
            <w:rFonts w:ascii="Calibri" w:cs="Calibri" w:eastAsia="Calibri" w:hAnsi="Calibri"/>
            <w:color w:val="1155cc"/>
            <w:sz w:val="22"/>
            <w:szCs w:val="22"/>
            <w:highlight w:val="white"/>
            <w:u w:val="single"/>
            <w:rtl w:val="0"/>
          </w:rPr>
          <w:t xml:space="preserve">michianatiming.com/registration</w:t>
        </w:r>
      </w:hyperlink>
      <w:r w:rsidDel="00000000" w:rsidR="00000000" w:rsidRPr="00000000">
        <w:rPr>
          <w:rtl w:val="0"/>
        </w:rPr>
      </w:r>
    </w:p>
    <w:p w:rsidR="00000000" w:rsidDel="00000000" w:rsidP="00000000" w:rsidRDefault="00000000" w:rsidRPr="00000000" w14:paraId="000001CC">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All vehicles will enter through the main entrance between West MS and Moorsbridge Elementary.</w:t>
      </w:r>
      <w:r w:rsidDel="00000000" w:rsidR="00000000" w:rsidRPr="00000000">
        <w:rPr>
          <w:rtl w:val="0"/>
        </w:rPr>
      </w:r>
    </w:p>
    <w:p w:rsidR="00000000" w:rsidDel="00000000" w:rsidP="00000000" w:rsidRDefault="00000000" w:rsidRPr="00000000" w14:paraId="000001CD">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hanging="360"/>
        <w:rPr>
          <w:sz w:val="22"/>
          <w:szCs w:val="22"/>
        </w:rPr>
      </w:pPr>
      <w:r w:rsidDel="00000000" w:rsidR="00000000" w:rsidRPr="00000000">
        <w:rPr>
          <w:rFonts w:ascii="Calibri" w:cs="Calibri" w:eastAsia="Calibri" w:hAnsi="Calibri"/>
          <w:color w:val="000000"/>
          <w:sz w:val="22"/>
          <w:szCs w:val="22"/>
          <w:u w:val="single"/>
          <w:rtl w:val="0"/>
        </w:rPr>
        <w:t xml:space="preserve">Buses</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should park in the bus loop between the two schools first. If that is full, then buses should park in the drop off lane in front of West MS.</w:t>
      </w:r>
      <w:r w:rsidDel="00000000" w:rsidR="00000000" w:rsidRPr="00000000">
        <w:rPr>
          <w:rtl w:val="0"/>
        </w:rPr>
      </w:r>
    </w:p>
    <w:p w:rsidR="00000000" w:rsidDel="00000000" w:rsidP="00000000" w:rsidRDefault="00000000" w:rsidRPr="00000000" w14:paraId="000001CE">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hanging="360"/>
        <w:rPr>
          <w:sz w:val="22"/>
          <w:szCs w:val="22"/>
        </w:rPr>
      </w:pPr>
      <w:r w:rsidDel="00000000" w:rsidR="00000000" w:rsidRPr="00000000">
        <w:rPr>
          <w:rFonts w:ascii="Calibri" w:cs="Calibri" w:eastAsia="Calibri" w:hAnsi="Calibri"/>
          <w:color w:val="000000"/>
          <w:sz w:val="22"/>
          <w:szCs w:val="22"/>
          <w:u w:val="single"/>
          <w:rtl w:val="0"/>
        </w:rPr>
        <w:t xml:space="preserve">Team Vans</w:t>
      </w:r>
      <w:r w:rsidDel="00000000" w:rsidR="00000000" w:rsidRPr="00000000">
        <w:rPr>
          <w:rFonts w:ascii="Calibri" w:cs="Calibri" w:eastAsia="Calibri" w:hAnsi="Calibri"/>
          <w:color w:val="000000"/>
          <w:sz w:val="22"/>
          <w:szCs w:val="22"/>
          <w:rtl w:val="0"/>
        </w:rPr>
        <w:t xml:space="preserve"> – Team vans should park in the elementary parking lot. </w:t>
      </w:r>
      <w:r w:rsidDel="00000000" w:rsidR="00000000" w:rsidRPr="00000000">
        <w:rPr>
          <w:rtl w:val="0"/>
        </w:rPr>
      </w:r>
    </w:p>
    <w:p w:rsidR="00000000" w:rsidDel="00000000" w:rsidP="00000000" w:rsidRDefault="00000000" w:rsidRPr="00000000" w14:paraId="000001CF">
      <w:pPr>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Spectator Parking</w:t>
      </w:r>
      <w:r w:rsidDel="00000000" w:rsidR="00000000" w:rsidRPr="00000000">
        <w:rPr>
          <w:rFonts w:ascii="Calibri" w:cs="Calibri" w:eastAsia="Calibri" w:hAnsi="Calibri"/>
          <w:sz w:val="22"/>
          <w:szCs w:val="22"/>
          <w:rtl w:val="0"/>
        </w:rPr>
        <w:t xml:space="preserve"> – We will allow spectators to park in the main parking lots in front of Moorsbridge Elementary and West Middle School. An additional grass lot located North of the main parking lot will be available, if needed.</w:t>
      </w:r>
    </w:p>
    <w:p w:rsidR="00000000" w:rsidDel="00000000" w:rsidP="00000000" w:rsidRDefault="00000000" w:rsidRPr="00000000" w14:paraId="000001D0">
      <w:pPr>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Parents transporting athletes</w:t>
      </w:r>
      <w:r w:rsidDel="00000000" w:rsidR="00000000" w:rsidRPr="00000000">
        <w:rPr>
          <w:rFonts w:ascii="Calibri" w:cs="Calibri" w:eastAsia="Calibri" w:hAnsi="Calibri"/>
          <w:sz w:val="22"/>
          <w:szCs w:val="22"/>
          <w:rtl w:val="0"/>
        </w:rPr>
        <w:t xml:space="preserve"> – Non-athletes will be charged $10 even if they are transporting competing athletes. Coaches are not charged admission</w:t>
      </w:r>
    </w:p>
    <w:p w:rsidR="00000000" w:rsidDel="00000000" w:rsidP="00000000" w:rsidRDefault="00000000" w:rsidRPr="00000000" w14:paraId="000001D1">
      <w:pPr>
        <w:rPr/>
      </w:pPr>
      <w:bookmarkStart w:colFirst="0" w:colLast="0" w:name="_heading=h.1fob9te" w:id="2"/>
      <w:bookmarkEnd w:id="2"/>
      <w:r w:rsidDel="00000000" w:rsidR="00000000" w:rsidRPr="00000000">
        <w:rPr>
          <w:rFonts w:ascii="Calibri" w:cs="Calibri" w:eastAsia="Calibri" w:hAnsi="Calibri"/>
          <w:b w:val="1"/>
          <w:color w:val="222222"/>
          <w:sz w:val="22"/>
          <w:szCs w:val="22"/>
          <w:highlight w:val="white"/>
          <w:u w:val="single"/>
          <w:rtl w:val="0"/>
        </w:rPr>
        <w:t xml:space="preserve">Athletes driving themselves</w:t>
      </w:r>
      <w:r w:rsidDel="00000000" w:rsidR="00000000" w:rsidRPr="00000000">
        <w:rPr>
          <w:rFonts w:ascii="Calibri" w:cs="Calibri" w:eastAsia="Calibri" w:hAnsi="Calibri"/>
          <w:color w:val="222222"/>
          <w:sz w:val="22"/>
          <w:szCs w:val="22"/>
          <w:highlight w:val="white"/>
          <w:rtl w:val="0"/>
        </w:rPr>
        <w:t xml:space="preserve"> – Please ask your athletes that are driving themselves to park along Leawood St, which is on the east side of the course. About 2/3 of the way down Leawood is a walkway that leads up to the back side of the course.</w:t>
      </w:r>
      <w:r w:rsidDel="00000000" w:rsidR="00000000" w:rsidRPr="00000000">
        <w:br w:type="page"/>
      </w:r>
      <w:r w:rsidDel="00000000" w:rsidR="00000000" w:rsidRPr="00000000">
        <w:rPr>
          <w:rtl w:val="0"/>
        </w:rPr>
      </w:r>
    </w:p>
    <w:p w:rsidR="00000000" w:rsidDel="00000000" w:rsidP="00000000" w:rsidRDefault="00000000" w:rsidRPr="00000000" w14:paraId="000001D2">
      <w:pPr>
        <w:spacing w:line="276" w:lineRule="auto"/>
        <w:jc w:val="center"/>
        <w:rPr>
          <w:rFonts w:ascii="Calibri" w:cs="Calibri" w:eastAsia="Calibri" w:hAnsi="Calibri"/>
          <w:sz w:val="20"/>
          <w:szCs w:val="20"/>
          <w:highlight w:val="white"/>
        </w:rPr>
      </w:pPr>
      <w:r w:rsidDel="00000000" w:rsidR="00000000" w:rsidRPr="00000000">
        <w:rPr>
          <w:rFonts w:ascii="Calibri" w:cs="Calibri" w:eastAsia="Calibri" w:hAnsi="Calibri"/>
          <w:b w:val="1"/>
          <w:sz w:val="32"/>
          <w:szCs w:val="32"/>
          <w:rtl w:val="0"/>
        </w:rPr>
        <w:t xml:space="preserve">Course Map -Portage West MS</w:t>
      </w:r>
      <w:r w:rsidDel="00000000" w:rsidR="00000000" w:rsidRPr="00000000">
        <w:rPr/>
        <w:drawing>
          <wp:inline distB="0" distT="0" distL="0" distR="0">
            <wp:extent cx="4463400" cy="8154093"/>
            <wp:effectExtent b="0" l="0" r="0" t="0"/>
            <wp:docPr id="54"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4463400" cy="8154093"/>
                    </a:xfrm>
                    <a:prstGeom prst="rect"/>
                    <a:ln/>
                  </pic:spPr>
                </pic:pic>
              </a:graphicData>
            </a:graphic>
          </wp:inline>
        </w:drawing>
      </w:r>
      <w:r w:rsidDel="00000000" w:rsidR="00000000" w:rsidRPr="00000000">
        <w:rPr>
          <w:rtl w:val="0"/>
        </w:rPr>
      </w:r>
    </w:p>
    <w:sectPr>
      <w:type w:val="continuous"/>
      <w:pgSz w:h="15840" w:w="12240" w:orient="portrait"/>
      <w:pgMar w:bottom="432" w:top="720" w:left="720" w:right="72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 w:name="Rockwel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tabs>
        <w:tab w:val="center" w:pos="4320"/>
        <w:tab w:val="right" w:pos="8640"/>
      </w:tabs>
      <w:spacing w:after="720" w:lineRule="auto"/>
      <w:ind w:right="36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Arial" w:cs="Arial" w:eastAsia="Arial" w:hAnsi="Arial"/>
        <w:sz w:val="16"/>
        <w:szCs w:val="16"/>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i w:val="1"/>
      <w:sz w:val="20"/>
      <w:szCs w:val="20"/>
    </w:rPr>
  </w:style>
  <w:style w:type="paragraph" w:styleId="Heading2">
    <w:name w:val="heading 2"/>
    <w:basedOn w:val="Normal"/>
    <w:next w:val="Normal"/>
    <w:pPr>
      <w:keepNext w:val="1"/>
      <w:tabs>
        <w:tab w:val="left" w:pos="540"/>
        <w:tab w:val="left" w:pos="1260"/>
        <w:tab w:val="right" w:pos="9540"/>
      </w:tabs>
    </w:pPr>
    <w:rPr>
      <w:b w:val="1"/>
      <w:sz w:val="20"/>
      <w:szCs w:val="20"/>
    </w:rPr>
  </w:style>
  <w:style w:type="paragraph" w:styleId="Heading3">
    <w:name w:val="heading 3"/>
    <w:basedOn w:val="Normal"/>
    <w:next w:val="Normal"/>
    <w:pPr>
      <w:keepNext w:val="1"/>
      <w:tabs>
        <w:tab w:val="left" w:pos="540"/>
        <w:tab w:val="left" w:pos="1260"/>
        <w:tab w:val="right" w:pos="9540"/>
      </w:tabs>
    </w:pPr>
    <w:rPr>
      <w:b w:val="1"/>
    </w:rPr>
  </w:style>
  <w:style w:type="paragraph" w:styleId="Heading4">
    <w:name w:val="heading 4"/>
    <w:basedOn w:val="Normal"/>
    <w:next w:val="Normal"/>
    <w:pPr>
      <w:keepNext w:val="1"/>
    </w:pPr>
    <w:rPr>
      <w:i w:val="1"/>
    </w:rPr>
  </w:style>
  <w:style w:type="paragraph" w:styleId="Heading5">
    <w:name w:val="heading 5"/>
    <w:basedOn w:val="Normal"/>
    <w:next w:val="Normal"/>
    <w:pPr>
      <w:keepNext w:val="1"/>
    </w:pPr>
    <w:rPr>
      <w:rFonts w:ascii="Arial" w:cs="Arial" w:eastAsia="Arial" w:hAnsi="Arial"/>
      <w:b w:val="1"/>
      <w:sz w:val="16"/>
      <w:szCs w:val="1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sz w:val="36"/>
      <w:szCs w:val="36"/>
    </w:rPr>
  </w:style>
  <w:style w:type="paragraph" w:styleId="Normal" w:default="1">
    <w:name w:val="Normal"/>
  </w:style>
  <w:style w:type="paragraph" w:styleId="Heading1">
    <w:name w:val="heading 1"/>
    <w:basedOn w:val="Normal"/>
    <w:next w:val="Normal"/>
    <w:pPr>
      <w:keepNext w:val="1"/>
      <w:outlineLvl w:val="0"/>
    </w:pPr>
    <w:rPr>
      <w:rFonts w:ascii="Arial" w:cs="Arial" w:eastAsia="Arial" w:hAnsi="Arial"/>
      <w:i w:val="1"/>
      <w:sz w:val="20"/>
      <w:szCs w:val="20"/>
    </w:rPr>
  </w:style>
  <w:style w:type="paragraph" w:styleId="Heading2">
    <w:name w:val="heading 2"/>
    <w:basedOn w:val="Normal"/>
    <w:next w:val="Normal"/>
    <w:pPr>
      <w:keepNext w:val="1"/>
      <w:tabs>
        <w:tab w:val="left" w:pos="540"/>
        <w:tab w:val="left" w:pos="1260"/>
        <w:tab w:val="right" w:pos="9540"/>
      </w:tabs>
      <w:outlineLvl w:val="1"/>
    </w:pPr>
    <w:rPr>
      <w:b w:val="1"/>
      <w:sz w:val="20"/>
      <w:szCs w:val="20"/>
    </w:rPr>
  </w:style>
  <w:style w:type="paragraph" w:styleId="Heading3">
    <w:name w:val="heading 3"/>
    <w:basedOn w:val="Normal"/>
    <w:next w:val="Normal"/>
    <w:pPr>
      <w:keepNext w:val="1"/>
      <w:tabs>
        <w:tab w:val="left" w:pos="540"/>
        <w:tab w:val="left" w:pos="1260"/>
        <w:tab w:val="right" w:pos="9540"/>
      </w:tabs>
      <w:outlineLvl w:val="2"/>
    </w:pPr>
    <w:rPr>
      <w:b w:val="1"/>
    </w:rPr>
  </w:style>
  <w:style w:type="paragraph" w:styleId="Heading4">
    <w:name w:val="heading 4"/>
    <w:basedOn w:val="Normal"/>
    <w:next w:val="Normal"/>
    <w:pPr>
      <w:keepNext w:val="1"/>
      <w:outlineLvl w:val="3"/>
    </w:pPr>
    <w:rPr>
      <w:i w:val="1"/>
    </w:rPr>
  </w:style>
  <w:style w:type="paragraph" w:styleId="Heading5">
    <w:name w:val="heading 5"/>
    <w:basedOn w:val="Normal"/>
    <w:next w:val="Normal"/>
    <w:pPr>
      <w:keepNext w:val="1"/>
      <w:outlineLvl w:val="4"/>
    </w:pPr>
    <w:rPr>
      <w:rFonts w:ascii="Arial" w:cs="Arial" w:eastAsia="Arial" w:hAnsi="Arial"/>
      <w:b w:val="1"/>
      <w:sz w:val="16"/>
      <w:szCs w:val="16"/>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jc w:val="center"/>
    </w:pPr>
    <w:rPr>
      <w:sz w:val="36"/>
      <w:szCs w:val="36"/>
    </w:rPr>
  </w:style>
  <w:style w:type="paragraph" w:styleId="Subtitle">
    <w:name w:val="Subtitle"/>
    <w:basedOn w:val="Normal"/>
    <w:next w:val="Normal"/>
    <w:pPr>
      <w:tabs>
        <w:tab w:val="right" w:pos="1980"/>
        <w:tab w:val="left" w:pos="2160"/>
      </w:tabs>
      <w:jc w:val="center"/>
    </w:pPr>
    <w:rPr>
      <w:rFonts w:ascii="Rockwell" w:cs="Rockwell" w:eastAsia="Rockwell" w:hAnsi="Rockwell"/>
      <w:sz w:val="36"/>
      <w:szCs w:val="36"/>
    </w:rPr>
  </w:style>
  <w:style w:type="paragraph" w:styleId="BalloonText">
    <w:name w:val="Balloon Text"/>
    <w:basedOn w:val="Normal"/>
    <w:link w:val="BalloonTextChar"/>
    <w:uiPriority w:val="99"/>
    <w:semiHidden w:val="1"/>
    <w:unhideWhenUsed w:val="1"/>
    <w:rsid w:val="00F17ED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17ED3"/>
    <w:rPr>
      <w:rFonts w:ascii="Tahoma" w:cs="Tahoma" w:hAnsi="Tahoma"/>
      <w:sz w:val="16"/>
      <w:szCs w:val="16"/>
    </w:rPr>
  </w:style>
  <w:style w:type="paragraph" w:styleId="ListParagraph">
    <w:name w:val="List Paragraph"/>
    <w:basedOn w:val="Normal"/>
    <w:uiPriority w:val="34"/>
    <w:qFormat w:val="1"/>
    <w:rsid w:val="00D85971"/>
    <w:pPr>
      <w:spacing w:after="200" w:line="276" w:lineRule="auto"/>
      <w:ind w:left="720"/>
      <w:contextualSpacing w:val="1"/>
    </w:pPr>
    <w:rPr>
      <w:rFonts w:asciiTheme="minorHAnsi" w:cstheme="minorBidi" w:eastAsiaTheme="minorHAnsi" w:hAnsiTheme="minorHAnsi"/>
      <w:sz w:val="22"/>
      <w:szCs w:val="22"/>
    </w:rPr>
  </w:style>
  <w:style w:type="character" w:styleId="apple-converted-space" w:customStyle="1">
    <w:name w:val="apple-converted-space"/>
    <w:basedOn w:val="DefaultParagraphFont"/>
    <w:rsid w:val="00D85971"/>
  </w:style>
  <w:style w:type="paragraph" w:styleId="Header">
    <w:name w:val="header"/>
    <w:basedOn w:val="Normal"/>
    <w:link w:val="HeaderChar"/>
    <w:uiPriority w:val="99"/>
    <w:unhideWhenUsed w:val="1"/>
    <w:rsid w:val="007144C7"/>
    <w:pPr>
      <w:tabs>
        <w:tab w:val="center" w:pos="4680"/>
        <w:tab w:val="right" w:pos="9360"/>
      </w:tabs>
    </w:pPr>
  </w:style>
  <w:style w:type="character" w:styleId="HeaderChar" w:customStyle="1">
    <w:name w:val="Header Char"/>
    <w:basedOn w:val="DefaultParagraphFont"/>
    <w:link w:val="Header"/>
    <w:uiPriority w:val="99"/>
    <w:rsid w:val="007144C7"/>
  </w:style>
  <w:style w:type="paragraph" w:styleId="Footer">
    <w:name w:val="footer"/>
    <w:basedOn w:val="Normal"/>
    <w:link w:val="FooterChar"/>
    <w:uiPriority w:val="99"/>
    <w:unhideWhenUsed w:val="1"/>
    <w:rsid w:val="007144C7"/>
    <w:pPr>
      <w:tabs>
        <w:tab w:val="center" w:pos="4680"/>
        <w:tab w:val="right" w:pos="9360"/>
      </w:tabs>
    </w:pPr>
  </w:style>
  <w:style w:type="character" w:styleId="FooterChar" w:customStyle="1">
    <w:name w:val="Footer Char"/>
    <w:basedOn w:val="DefaultParagraphFont"/>
    <w:link w:val="Footer"/>
    <w:uiPriority w:val="99"/>
    <w:rsid w:val="007144C7"/>
  </w:style>
  <w:style w:type="paragraph" w:styleId="NormalWeb">
    <w:name w:val="Normal (Web)"/>
    <w:basedOn w:val="Normal"/>
    <w:uiPriority w:val="99"/>
    <w:unhideWhenUsed w:val="1"/>
    <w:rsid w:val="007B61BC"/>
    <w:pPr>
      <w:spacing w:after="100" w:afterAutospacing="1" w:before="100" w:beforeAutospacing="1"/>
    </w:p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character" w:styleId="Strong">
    <w:name w:val="Strong"/>
    <w:basedOn w:val="DefaultParagraphFont"/>
    <w:uiPriority w:val="22"/>
    <w:qFormat w:val="1"/>
    <w:rsid w:val="00A33564"/>
    <w:rPr>
      <w:b w:val="1"/>
      <w:bCs w:val="1"/>
    </w:rPr>
  </w:style>
  <w:style w:type="paragraph" w:styleId="Subtitle">
    <w:name w:val="Subtitle"/>
    <w:basedOn w:val="Normal"/>
    <w:next w:val="Normal"/>
    <w:pPr>
      <w:tabs>
        <w:tab w:val="right" w:pos="1980"/>
        <w:tab w:val="left" w:pos="2160"/>
      </w:tabs>
      <w:jc w:val="center"/>
    </w:pPr>
    <w:rPr>
      <w:rFonts w:ascii="Rockwell" w:cs="Rockwell" w:eastAsia="Rockwell" w:hAnsi="Rockwell"/>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5.png"/><Relationship Id="rId21" Type="http://schemas.openxmlformats.org/officeDocument/2006/relationships/image" Target="media/image1.png"/><Relationship Id="rId24" Type="http://schemas.openxmlformats.org/officeDocument/2006/relationships/hyperlink" Target="http://michianatiming.com/registration"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m.timerhub.com/e369853df766fa44e1ed0ff613f563bd.html#_home" TargetMode="External"/><Relationship Id="rId25"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wytko@portageps.org" TargetMode="External"/><Relationship Id="rId8" Type="http://schemas.openxmlformats.org/officeDocument/2006/relationships/footer" Target="footer1.xml"/><Relationship Id="rId11" Type="http://schemas.openxmlformats.org/officeDocument/2006/relationships/hyperlink" Target="http://www.mhsaa.com" TargetMode="External"/><Relationship Id="rId10" Type="http://schemas.openxmlformats.org/officeDocument/2006/relationships/hyperlink" Target="http://athletic.net" TargetMode="External"/><Relationship Id="rId13" Type="http://schemas.openxmlformats.org/officeDocument/2006/relationships/hyperlink" Target="https://www.athletic.net/CrossCountry/meet/172879/entries" TargetMode="External"/><Relationship Id="rId12" Type="http://schemas.openxmlformats.org/officeDocument/2006/relationships/hyperlink" Target="https://www.athletic.net/CrossCountry/meet/172870/entries" TargetMode="External"/><Relationship Id="rId15" Type="http://schemas.openxmlformats.org/officeDocument/2006/relationships/hyperlink" Target="https://www.athletic.net/CrossCountry/meet/173043/entries" TargetMode="External"/><Relationship Id="rId14" Type="http://schemas.openxmlformats.org/officeDocument/2006/relationships/hyperlink" Target="https://www.athletic.net/CrossCountry/meet/172925/entries" TargetMode="External"/><Relationship Id="rId17" Type="http://schemas.openxmlformats.org/officeDocument/2006/relationships/image" Target="media/image8.png"/><Relationship Id="rId16" Type="http://schemas.openxmlformats.org/officeDocument/2006/relationships/hyperlink" Target="http://michianatiming.com/registration" TargetMode="External"/><Relationship Id="rId19" Type="http://schemas.openxmlformats.org/officeDocument/2006/relationships/image" Target="media/image6.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vfT0t4vO6wJPpiOvKKOz5RjNiA==">AMUW2mUKHSGc75aUi51TfynjMSXKwOUXKxmcZbMmuaw2P87HcDiduQRtEFGo9XbshAg83icH3SIxpaoUBW7NUzmSuqMvFT80tVdsrwO+nl3po7hPC62zsUatOwjL/72Bnr+UI+MWIaA3A8dMdEAgC5DUhqCxzjgp+7kB2p27qRWRk4f0hFgjDLg=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2020-10-19T15:36:00Z</dcterms:created>
  <dc:creator>Wytko, Daniel</dc:creator>
</cp:coreProperties>
</file>